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09C7C3" w14:textId="77777777" w:rsidR="00AD2286" w:rsidRPr="00AC76FF" w:rsidRDefault="00AD2286" w:rsidP="006229D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C76FF">
        <w:rPr>
          <w:rFonts w:ascii="Times New Roman" w:hAnsi="Times New Roman" w:cs="Times New Roman"/>
          <w:b/>
          <w:sz w:val="24"/>
          <w:szCs w:val="24"/>
          <w:u w:val="single"/>
        </w:rPr>
        <w:t>Пояснительная записка</w:t>
      </w:r>
    </w:p>
    <w:p w14:paraId="394154C3" w14:textId="77777777" w:rsidR="00AD2286" w:rsidRPr="006229D2" w:rsidRDefault="00AD2286" w:rsidP="0062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ab/>
      </w:r>
    </w:p>
    <w:p w14:paraId="1A5D9D46" w14:textId="77777777" w:rsidR="00AD2286" w:rsidRPr="006229D2" w:rsidRDefault="00AD2286" w:rsidP="006229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9D2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учебного предмета «Математика» разработана в соответствии </w:t>
      </w:r>
      <w:proofErr w:type="gramStart"/>
      <w:r w:rsidRPr="006229D2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6229D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4675781" w14:textId="77777777" w:rsidR="00AD2286" w:rsidRPr="006229D2" w:rsidRDefault="00AD2286" w:rsidP="006229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9D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229D2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образования </w:t>
      </w:r>
      <w:proofErr w:type="gramStart"/>
      <w:r w:rsidRPr="006229D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6229D2">
        <w:rPr>
          <w:rFonts w:ascii="Times New Roman" w:eastAsia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нарушениями);</w:t>
      </w:r>
    </w:p>
    <w:p w14:paraId="5B94B7DE" w14:textId="6A133A0E" w:rsidR="00AD2286" w:rsidRPr="006229D2" w:rsidRDefault="00AD2286" w:rsidP="00622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sz w:val="24"/>
          <w:szCs w:val="24"/>
        </w:rPr>
        <w:t xml:space="preserve">-Адаптированной основной общеобразовательной программой образования обучающихся с умственной отсталостью (интеллектуальными нарушениями) (вариант </w:t>
      </w:r>
      <w:r w:rsidRPr="006229D2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6229D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6229D2">
        <w:rPr>
          <w:rFonts w:ascii="Times New Roman" w:eastAsia="Times New Roman" w:hAnsi="Times New Roman" w:cs="Times New Roman"/>
          <w:sz w:val="24"/>
          <w:szCs w:val="24"/>
        </w:rPr>
        <w:t>МОУ ИРМО «Марковская СОШ»</w:t>
      </w:r>
      <w:r w:rsidR="00B562E0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12665D3A" w14:textId="77777777" w:rsidR="00AD2286" w:rsidRPr="006229D2" w:rsidRDefault="00AD2286" w:rsidP="006229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9D2">
        <w:rPr>
          <w:rFonts w:ascii="Times New Roman" w:eastAsia="Calibri" w:hAnsi="Times New Roman" w:cs="Times New Roman"/>
          <w:sz w:val="24"/>
          <w:szCs w:val="24"/>
        </w:rPr>
        <w:t>Программа реализуется   через учебники:</w:t>
      </w:r>
    </w:p>
    <w:p w14:paraId="3196D380" w14:textId="77777777" w:rsidR="006229D2" w:rsidRDefault="00AD2286" w:rsidP="006229D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Учебник "Математика" 1 класс (в 2-х частях), </w:t>
      </w:r>
      <w:proofErr w:type="spellStart"/>
      <w:r w:rsidRPr="006229D2">
        <w:rPr>
          <w:rFonts w:ascii="Times New Roman" w:hAnsi="Times New Roman" w:cs="Times New Roman"/>
          <w:sz w:val="24"/>
          <w:szCs w:val="24"/>
        </w:rPr>
        <w:t>Т.В.Алышева</w:t>
      </w:r>
      <w:proofErr w:type="spellEnd"/>
      <w:r w:rsidRPr="006229D2">
        <w:rPr>
          <w:rFonts w:ascii="Times New Roman" w:hAnsi="Times New Roman" w:cs="Times New Roman"/>
          <w:sz w:val="24"/>
          <w:szCs w:val="24"/>
        </w:rPr>
        <w:t xml:space="preserve">,  </w:t>
      </w:r>
      <w:r w:rsidR="006229D2" w:rsidRPr="006229D2">
        <w:rPr>
          <w:rFonts w:ascii="Times New Roman" w:hAnsi="Times New Roman" w:cs="Times New Roman"/>
          <w:sz w:val="24"/>
          <w:szCs w:val="24"/>
        </w:rPr>
        <w:t>Москва "Просвещение", 2018</w:t>
      </w:r>
      <w:r w:rsidRPr="006229D2">
        <w:rPr>
          <w:rFonts w:ascii="Times New Roman" w:hAnsi="Times New Roman" w:cs="Times New Roman"/>
          <w:sz w:val="24"/>
          <w:szCs w:val="24"/>
        </w:rPr>
        <w:t>;</w:t>
      </w:r>
    </w:p>
    <w:p w14:paraId="5D36C8A3" w14:textId="77777777" w:rsidR="006229D2" w:rsidRDefault="00AD2286" w:rsidP="006229D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Учебник "Математика" 2 класс (в 2-х частях), </w:t>
      </w:r>
      <w:proofErr w:type="spellStart"/>
      <w:r w:rsidRPr="006229D2">
        <w:rPr>
          <w:rFonts w:ascii="Times New Roman" w:hAnsi="Times New Roman" w:cs="Times New Roman"/>
          <w:sz w:val="24"/>
          <w:szCs w:val="24"/>
        </w:rPr>
        <w:t>Т.В.Алышева</w:t>
      </w:r>
      <w:proofErr w:type="spellEnd"/>
      <w:r w:rsidRPr="006229D2">
        <w:rPr>
          <w:rFonts w:ascii="Times New Roman" w:hAnsi="Times New Roman" w:cs="Times New Roman"/>
          <w:sz w:val="24"/>
          <w:szCs w:val="24"/>
        </w:rPr>
        <w:t>,  Москва "Просвещение", 2018;</w:t>
      </w:r>
    </w:p>
    <w:p w14:paraId="297B8721" w14:textId="77777777" w:rsidR="006229D2" w:rsidRDefault="00AD2286" w:rsidP="006229D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9D2">
        <w:rPr>
          <w:rFonts w:ascii="Times New Roman" w:hAnsi="Times New Roman" w:cs="Times New Roman"/>
          <w:sz w:val="24"/>
          <w:szCs w:val="24"/>
        </w:rPr>
        <w:t xml:space="preserve">Учебник "Математика" 3 класс  в 2-х частях), </w:t>
      </w:r>
      <w:proofErr w:type="spellStart"/>
      <w:r w:rsidRPr="006229D2">
        <w:rPr>
          <w:rFonts w:ascii="Times New Roman" w:hAnsi="Times New Roman" w:cs="Times New Roman"/>
          <w:sz w:val="24"/>
          <w:szCs w:val="24"/>
        </w:rPr>
        <w:t>Т.В.Алышева</w:t>
      </w:r>
      <w:proofErr w:type="spellEnd"/>
      <w:r w:rsidRPr="006229D2">
        <w:rPr>
          <w:rFonts w:ascii="Times New Roman" w:hAnsi="Times New Roman" w:cs="Times New Roman"/>
          <w:sz w:val="24"/>
          <w:szCs w:val="24"/>
        </w:rPr>
        <w:t>,  Москва "Просвещение", 2018;</w:t>
      </w:r>
      <w:proofErr w:type="gramEnd"/>
    </w:p>
    <w:p w14:paraId="51C86602" w14:textId="02FBB44A" w:rsidR="00AD2286" w:rsidRPr="006229D2" w:rsidRDefault="00AD2286" w:rsidP="006229D2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Учебник "Математика" 4 класс (в 2-х частях), </w:t>
      </w:r>
      <w:proofErr w:type="spellStart"/>
      <w:r w:rsidRPr="006229D2">
        <w:rPr>
          <w:rFonts w:ascii="Times New Roman" w:hAnsi="Times New Roman" w:cs="Times New Roman"/>
          <w:sz w:val="24"/>
          <w:szCs w:val="24"/>
        </w:rPr>
        <w:t>Т.В.Алышева</w:t>
      </w:r>
      <w:proofErr w:type="spellEnd"/>
      <w:r w:rsidRPr="006229D2">
        <w:rPr>
          <w:rFonts w:ascii="Times New Roman" w:hAnsi="Times New Roman" w:cs="Times New Roman"/>
          <w:sz w:val="24"/>
          <w:szCs w:val="24"/>
        </w:rPr>
        <w:t>,  И.М. Яковлева, Москва "Просвещение", 2018;</w:t>
      </w: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3B540A4C" w14:textId="77777777" w:rsidR="006229D2" w:rsidRDefault="00AD2286" w:rsidP="00622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математики в начальной школе направлено на достижение следующих </w:t>
      </w:r>
      <w:r w:rsidRPr="00622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14:paraId="39ACFD9B" w14:textId="77777777" w:rsidR="006229D2" w:rsidRDefault="00AD2286" w:rsidP="006229D2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Математическое развитие младших школьников</w:t>
      </w:r>
    </w:p>
    <w:p w14:paraId="3F70814E" w14:textId="77777777" w:rsidR="006229D2" w:rsidRDefault="00AD2286" w:rsidP="006229D2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системы начальных математических знаний</w:t>
      </w:r>
    </w:p>
    <w:p w14:paraId="011F54F1" w14:textId="5A1D6AFF" w:rsidR="00AD2286" w:rsidRPr="006229D2" w:rsidRDefault="00AD2286" w:rsidP="006229D2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математике, к умственной деятельности</w:t>
      </w:r>
    </w:p>
    <w:p w14:paraId="2A0A631D" w14:textId="0D40304F" w:rsidR="00AD2286" w:rsidRPr="006229D2" w:rsidRDefault="00AD2286" w:rsidP="00622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определяет ряд </w:t>
      </w:r>
      <w:r w:rsidRPr="006229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</w:t>
      </w: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14:paraId="7BAA088C" w14:textId="77777777" w:rsidR="006229D2" w:rsidRDefault="00AD2286" w:rsidP="006229D2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элементы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</w:t>
      </w: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ния)</w:t>
      </w:r>
    </w:p>
    <w:p w14:paraId="3DC202B4" w14:textId="77777777" w:rsidR="006229D2" w:rsidRDefault="00AD2286" w:rsidP="006229D2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основы логического, знаково-символического и алгоритмического мышления</w:t>
      </w:r>
    </w:p>
    <w:p w14:paraId="0C67BF04" w14:textId="77777777" w:rsidR="006229D2" w:rsidRDefault="00AD2286" w:rsidP="006229D2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пространственное воображение</w:t>
      </w:r>
    </w:p>
    <w:p w14:paraId="056EFFF4" w14:textId="77777777" w:rsidR="006229D2" w:rsidRDefault="00AD2286" w:rsidP="006229D2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математическую речь</w:t>
      </w:r>
    </w:p>
    <w:p w14:paraId="196F2989" w14:textId="77777777" w:rsidR="006229D2" w:rsidRDefault="00AD2286" w:rsidP="006229D2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систему начальных математических знаний и умений, применять их для решения учебно-познавательных и практических з</w:t>
      </w: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дач</w:t>
      </w:r>
    </w:p>
    <w:p w14:paraId="1C8043A2" w14:textId="589929FC" w:rsidR="00AD2286" w:rsidRPr="006229D2" w:rsidRDefault="00AD2286" w:rsidP="006229D2">
      <w:pPr>
        <w:pStyle w:val="a5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познавательные способности</w:t>
      </w:r>
    </w:p>
    <w:p w14:paraId="3FA50C6B" w14:textId="77777777" w:rsidR="00AD2286" w:rsidRPr="006229D2" w:rsidRDefault="00AD2286" w:rsidP="00622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42B2F7" w14:textId="77777777" w:rsidR="00AD2286" w:rsidRPr="006229D2" w:rsidRDefault="00AD2286" w:rsidP="006229D2">
      <w:pPr>
        <w:pStyle w:val="c8"/>
        <w:shd w:val="clear" w:color="auto" w:fill="FFFFFF"/>
        <w:spacing w:before="0" w:beforeAutospacing="0" w:after="0" w:afterAutospacing="0"/>
        <w:ind w:firstLine="709"/>
        <w:jc w:val="center"/>
        <w:rPr>
          <w:rStyle w:val="c4"/>
          <w:b/>
          <w:bCs/>
          <w:color w:val="000000"/>
          <w:u w:val="single"/>
        </w:rPr>
      </w:pPr>
      <w:r w:rsidRPr="006229D2">
        <w:rPr>
          <w:rStyle w:val="c4"/>
          <w:b/>
          <w:bCs/>
          <w:color w:val="000000"/>
          <w:u w:val="single"/>
        </w:rPr>
        <w:t>Общая характеристика учебного предмета</w:t>
      </w:r>
    </w:p>
    <w:p w14:paraId="3AD86687" w14:textId="77777777" w:rsidR="00AD2286" w:rsidRPr="006229D2" w:rsidRDefault="00AD2286" w:rsidP="006229D2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14:paraId="6709CF30" w14:textId="77777777" w:rsidR="006229D2" w:rsidRDefault="00AD2286" w:rsidP="006229D2">
      <w:pPr>
        <w:pStyle w:val="c12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rFonts w:eastAsia="Arial Unicode MS"/>
          <w:color w:val="000000"/>
        </w:rPr>
      </w:pPr>
      <w:r w:rsidRPr="006229D2">
        <w:rPr>
          <w:rStyle w:val="c2"/>
          <w:rFonts w:eastAsia="Arial Unicode MS"/>
          <w:color w:val="000000"/>
        </w:rPr>
        <w:t>  Обучение математике является важнейшей составляющей начального общего образования. Этот предмет играет важную роль в формир</w:t>
      </w:r>
      <w:r w:rsidRPr="006229D2">
        <w:rPr>
          <w:rStyle w:val="c2"/>
          <w:rFonts w:eastAsia="Arial Unicode MS"/>
          <w:color w:val="000000"/>
        </w:rPr>
        <w:t>о</w:t>
      </w:r>
      <w:r w:rsidRPr="006229D2">
        <w:rPr>
          <w:rStyle w:val="c2"/>
          <w:rFonts w:eastAsia="Arial Unicode MS"/>
          <w:color w:val="000000"/>
        </w:rPr>
        <w:t>вании у младших школьников умения учиться. Начальное обучение математике закладывает основы для формирования приёмов умственной де</w:t>
      </w:r>
      <w:r w:rsidRPr="006229D2">
        <w:rPr>
          <w:rStyle w:val="c2"/>
          <w:rFonts w:eastAsia="Arial Unicode MS"/>
          <w:color w:val="000000"/>
        </w:rPr>
        <w:t>я</w:t>
      </w:r>
      <w:r w:rsidRPr="006229D2">
        <w:rPr>
          <w:rStyle w:val="c2"/>
          <w:rFonts w:eastAsia="Arial Unicode MS"/>
          <w:color w:val="000000"/>
        </w:rPr>
        <w:t>тельности: школьники учатся проводить анализ, сравнение, классификацию объектов, устанавливать причинно-следственные связи, закономерн</w:t>
      </w:r>
      <w:r w:rsidRPr="006229D2">
        <w:rPr>
          <w:rStyle w:val="c2"/>
          <w:rFonts w:eastAsia="Arial Unicode MS"/>
          <w:color w:val="000000"/>
        </w:rPr>
        <w:t>о</w:t>
      </w:r>
      <w:r w:rsidRPr="006229D2">
        <w:rPr>
          <w:rStyle w:val="c2"/>
          <w:rFonts w:eastAsia="Arial Unicode MS"/>
          <w:color w:val="000000"/>
        </w:rPr>
        <w:t>сти, выстраивать логические цепочки рассуждений. Изучая математику, они усваивают определённые обобщённые знания и способы действий. Математические способы познания способствуют целостному восприятию мира, позволяют выстраивать модели его отдельных процессов и явл</w:t>
      </w:r>
      <w:r w:rsidRPr="006229D2">
        <w:rPr>
          <w:rStyle w:val="c2"/>
          <w:rFonts w:eastAsia="Arial Unicode MS"/>
          <w:color w:val="000000"/>
        </w:rPr>
        <w:t>е</w:t>
      </w:r>
      <w:r w:rsidRPr="006229D2">
        <w:rPr>
          <w:rStyle w:val="c2"/>
          <w:rFonts w:eastAsia="Arial Unicode MS"/>
          <w:color w:val="000000"/>
        </w:rPr>
        <w:t>ний, а также являются основой формирования базовых учебных действий.</w:t>
      </w:r>
    </w:p>
    <w:p w14:paraId="0D31C809" w14:textId="7E5E5919" w:rsidR="00AD2286" w:rsidRPr="006229D2" w:rsidRDefault="00AD2286" w:rsidP="006229D2">
      <w:pPr>
        <w:pStyle w:val="c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229D2">
        <w:rPr>
          <w:rStyle w:val="c2"/>
          <w:rFonts w:eastAsia="Arial Unicode MS"/>
          <w:color w:val="000000"/>
        </w:rPr>
        <w:lastRenderedPageBreak/>
        <w:t>Базовые     учебные     действия,     формируемые     у     младших     школьников, обеспечивают, с одной стороны, успешное начало школ</w:t>
      </w:r>
      <w:r w:rsidRPr="006229D2">
        <w:rPr>
          <w:rStyle w:val="c2"/>
          <w:rFonts w:eastAsia="Arial Unicode MS"/>
          <w:color w:val="000000"/>
        </w:rPr>
        <w:t>ь</w:t>
      </w:r>
      <w:r w:rsidRPr="006229D2">
        <w:rPr>
          <w:rStyle w:val="c2"/>
          <w:rFonts w:eastAsia="Arial Unicode MS"/>
          <w:color w:val="000000"/>
        </w:rPr>
        <w:t>ного обучения и осознанное отношение к обучению, с другой ―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Начальный курс математики является курсом и</w:t>
      </w:r>
      <w:r w:rsidRPr="006229D2">
        <w:rPr>
          <w:rStyle w:val="c2"/>
          <w:rFonts w:eastAsia="Arial Unicode MS"/>
          <w:color w:val="000000"/>
        </w:rPr>
        <w:t>н</w:t>
      </w:r>
      <w:r w:rsidRPr="006229D2">
        <w:rPr>
          <w:rStyle w:val="c2"/>
          <w:rFonts w:eastAsia="Arial Unicode MS"/>
          <w:color w:val="000000"/>
        </w:rPr>
        <w:t>тегрированным: в нём объединён арифметический, геометрический и алгебраический материал.</w:t>
      </w:r>
    </w:p>
    <w:p w14:paraId="49D3B93E" w14:textId="048D0D2C" w:rsidR="00AD2286" w:rsidRPr="006229D2" w:rsidRDefault="00AD2286" w:rsidP="006229D2">
      <w:pPr>
        <w:pStyle w:val="c1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6229D2">
        <w:rPr>
          <w:rStyle w:val="c2"/>
          <w:rFonts w:eastAsia="Arial Unicode MS"/>
          <w:color w:val="000000"/>
        </w:rPr>
        <w:t>Основа арифметического содержания — представления о натуральном числе и нуле, арифметических действиях (сложение, вычитание, умножение и деление).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числами.</w:t>
      </w:r>
    </w:p>
    <w:p w14:paraId="5A764D4C" w14:textId="323EF27A" w:rsidR="00AD2286" w:rsidRPr="006229D2" w:rsidRDefault="00AD2286" w:rsidP="006229D2">
      <w:pPr>
        <w:pStyle w:val="c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229D2">
        <w:rPr>
          <w:rStyle w:val="c2"/>
          <w:rFonts w:eastAsia="Arial Unicode MS"/>
          <w:color w:val="000000"/>
        </w:rPr>
        <w:t>Особое место в содержании начального математического образования занимают текстовые задачи.</w:t>
      </w:r>
    </w:p>
    <w:p w14:paraId="07804B48" w14:textId="33E91394" w:rsidR="00AD2286" w:rsidRPr="006229D2" w:rsidRDefault="00AD2286" w:rsidP="006229D2">
      <w:pPr>
        <w:pStyle w:val="c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229D2">
        <w:rPr>
          <w:rStyle w:val="c2"/>
          <w:rFonts w:eastAsia="Arial Unicode MS"/>
          <w:color w:val="000000"/>
        </w:rPr>
        <w:t>Программа включает рассмотрение пространственных отношений между объектами, ознакомление с различными геометрическими фиг</w:t>
      </w:r>
      <w:r w:rsidRPr="006229D2">
        <w:rPr>
          <w:rStyle w:val="c2"/>
          <w:rFonts w:eastAsia="Arial Unicode MS"/>
          <w:color w:val="000000"/>
        </w:rPr>
        <w:t>у</w:t>
      </w:r>
      <w:r w:rsidRPr="006229D2">
        <w:rPr>
          <w:rStyle w:val="c2"/>
          <w:rFonts w:eastAsia="Arial Unicode MS"/>
          <w:color w:val="000000"/>
        </w:rPr>
        <w:t>рами и геометрическими величинами. Обучающиеся научатся распознавать и изображать точку, прямую и кривую линии, отрезок, луч, угол, л</w:t>
      </w:r>
      <w:r w:rsidRPr="006229D2">
        <w:rPr>
          <w:rStyle w:val="c2"/>
          <w:rFonts w:eastAsia="Arial Unicode MS"/>
          <w:color w:val="000000"/>
        </w:rPr>
        <w:t>о</w:t>
      </w:r>
      <w:r w:rsidRPr="006229D2">
        <w:rPr>
          <w:rStyle w:val="c2"/>
          <w:rFonts w:eastAsia="Arial Unicode MS"/>
          <w:color w:val="000000"/>
        </w:rPr>
        <w:t>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</w:t>
      </w:r>
    </w:p>
    <w:p w14:paraId="5FD4C77F" w14:textId="0FA0E5C4" w:rsidR="00AD2286" w:rsidRPr="006229D2" w:rsidRDefault="00AD2286" w:rsidP="006229D2">
      <w:pPr>
        <w:pStyle w:val="c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229D2">
        <w:rPr>
          <w:rStyle w:val="c2"/>
          <w:rFonts w:eastAsia="Arial Unicode MS"/>
          <w:color w:val="000000"/>
        </w:rPr>
        <w:t>Предметное содержание программы направлено на последовательное формирование и отработку базовых учебных действий, развитие л</w:t>
      </w:r>
      <w:r w:rsidRPr="006229D2">
        <w:rPr>
          <w:rStyle w:val="c2"/>
          <w:rFonts w:eastAsia="Arial Unicode MS"/>
          <w:color w:val="000000"/>
        </w:rPr>
        <w:t>о</w:t>
      </w:r>
      <w:r w:rsidRPr="006229D2">
        <w:rPr>
          <w:rStyle w:val="c2"/>
          <w:rFonts w:eastAsia="Arial Unicode MS"/>
          <w:color w:val="000000"/>
        </w:rPr>
        <w:t>гического и алгоритмического мышления, пространственного воображения и математической речи.</w:t>
      </w:r>
    </w:p>
    <w:p w14:paraId="00F631C6" w14:textId="2A9B513E" w:rsidR="00AD2286" w:rsidRPr="006229D2" w:rsidRDefault="00AD2286" w:rsidP="006229D2">
      <w:pPr>
        <w:pStyle w:val="c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6229D2">
        <w:rPr>
          <w:rStyle w:val="c2"/>
          <w:rFonts w:eastAsia="Arial Unicode MS"/>
          <w:color w:val="000000"/>
        </w:rPr>
        <w:t>Большое внимание в программе уделяется формированию умений сравнивать математические объекты (числа, числовые выражения, ра</w:t>
      </w:r>
      <w:r w:rsidRPr="006229D2">
        <w:rPr>
          <w:rStyle w:val="c2"/>
          <w:rFonts w:eastAsia="Arial Unicode MS"/>
          <w:color w:val="000000"/>
        </w:rPr>
        <w:t>з</w:t>
      </w:r>
      <w:r w:rsidRPr="006229D2">
        <w:rPr>
          <w:rStyle w:val="c2"/>
          <w:rFonts w:eastAsia="Arial Unicode MS"/>
          <w:color w:val="000000"/>
        </w:rPr>
        <w:t>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</w:t>
      </w:r>
      <w:r w:rsidRPr="006229D2">
        <w:rPr>
          <w:rStyle w:val="c2"/>
          <w:rFonts w:eastAsia="Arial Unicode MS"/>
          <w:color w:val="000000"/>
        </w:rPr>
        <w:t>и</w:t>
      </w:r>
      <w:r w:rsidRPr="006229D2">
        <w:rPr>
          <w:rStyle w:val="c2"/>
          <w:rFonts w:eastAsia="Arial Unicode MS"/>
          <w:color w:val="000000"/>
        </w:rPr>
        <w:t>мосвязи между величинами, формулировать выводы, делать обобщения, переносить освоенные способы действий в изменённые условия.</w:t>
      </w:r>
      <w:proofErr w:type="gramEnd"/>
    </w:p>
    <w:p w14:paraId="7FE03C36" w14:textId="2388847A" w:rsidR="00AD2286" w:rsidRPr="006229D2" w:rsidRDefault="00AD2286" w:rsidP="006229D2">
      <w:pPr>
        <w:pStyle w:val="c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229D2">
        <w:rPr>
          <w:rStyle w:val="c2"/>
          <w:rFonts w:eastAsia="Arial Unicode MS"/>
          <w:color w:val="000000"/>
        </w:rPr>
        <w:t>Изучение математики способствует развитию алгоритмического мышления младших школьников. Программа предусматривает формир</w:t>
      </w:r>
      <w:r w:rsidRPr="006229D2">
        <w:rPr>
          <w:rStyle w:val="c2"/>
          <w:rFonts w:eastAsia="Arial Unicode MS"/>
          <w:color w:val="000000"/>
        </w:rPr>
        <w:t>о</w:t>
      </w:r>
      <w:r w:rsidRPr="006229D2">
        <w:rPr>
          <w:rStyle w:val="c2"/>
          <w:rFonts w:eastAsia="Arial Unicode MS"/>
          <w:color w:val="000000"/>
        </w:rPr>
        <w:t>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</w:t>
      </w:r>
      <w:r w:rsidRPr="006229D2">
        <w:rPr>
          <w:rStyle w:val="c2"/>
          <w:rFonts w:eastAsia="Arial Unicode MS"/>
          <w:color w:val="000000"/>
        </w:rPr>
        <w:t>о</w:t>
      </w:r>
      <w:r w:rsidRPr="006229D2">
        <w:rPr>
          <w:rStyle w:val="c2"/>
          <w:rFonts w:eastAsia="Arial Unicode MS"/>
          <w:color w:val="000000"/>
        </w:rPr>
        <w:t>лагаемого результата. Развитие алгоритмического мышления послужит базой для успешного овладения компьютерной грамотностью.</w:t>
      </w:r>
    </w:p>
    <w:p w14:paraId="5872E82A" w14:textId="2DC9D78B" w:rsidR="00AD2286" w:rsidRPr="006229D2" w:rsidRDefault="00AD2286" w:rsidP="006229D2">
      <w:pPr>
        <w:pStyle w:val="c1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229D2">
        <w:rPr>
          <w:rStyle w:val="c2"/>
          <w:rFonts w:eastAsia="Arial Unicode MS"/>
          <w:color w:val="000000"/>
        </w:rPr>
        <w:t>Программа ориентирована на формирование умений использовать полученные знания для самостоятельного поиска новых знаний, для р</w:t>
      </w:r>
      <w:r w:rsidRPr="006229D2">
        <w:rPr>
          <w:rStyle w:val="c2"/>
          <w:rFonts w:eastAsia="Arial Unicode MS"/>
          <w:color w:val="000000"/>
        </w:rPr>
        <w:t>е</w:t>
      </w:r>
      <w:r w:rsidRPr="006229D2">
        <w:rPr>
          <w:rStyle w:val="c2"/>
          <w:rFonts w:eastAsia="Arial Unicode MS"/>
          <w:color w:val="000000"/>
        </w:rPr>
        <w:t>шения задач, возникающих в процессе различных видов деятельности, в том числе и в ходе изучения других школьных дисциплин.</w:t>
      </w:r>
    </w:p>
    <w:p w14:paraId="4B418513" w14:textId="335EB328" w:rsidR="00AD2286" w:rsidRPr="006229D2" w:rsidRDefault="00AD2286" w:rsidP="006229D2">
      <w:pPr>
        <w:pStyle w:val="c12"/>
        <w:shd w:val="clear" w:color="auto" w:fill="FFFFFF"/>
        <w:spacing w:before="0" w:beforeAutospacing="0" w:after="0" w:afterAutospacing="0"/>
        <w:ind w:firstLine="709"/>
        <w:jc w:val="both"/>
        <w:rPr>
          <w:rStyle w:val="c2"/>
          <w:color w:val="000000"/>
        </w:rPr>
      </w:pPr>
      <w:r w:rsidRPr="006229D2">
        <w:rPr>
          <w:rStyle w:val="c2"/>
          <w:rFonts w:eastAsia="Arial Unicode MS"/>
          <w:color w:val="000000"/>
        </w:rPr>
        <w:t>Обучение младших школьников математике на основе данной программы способствует развитию и совершенствованию основных позн</w:t>
      </w:r>
      <w:r w:rsidRPr="006229D2">
        <w:rPr>
          <w:rStyle w:val="c2"/>
          <w:rFonts w:eastAsia="Arial Unicode MS"/>
          <w:color w:val="000000"/>
        </w:rPr>
        <w:t>а</w:t>
      </w:r>
      <w:r w:rsidRPr="006229D2">
        <w:rPr>
          <w:rStyle w:val="c2"/>
          <w:rFonts w:eastAsia="Arial Unicode MS"/>
          <w:color w:val="000000"/>
        </w:rPr>
        <w:t>вательных процессов (включая воображение и мышление, память и речь).</w:t>
      </w:r>
    </w:p>
    <w:p w14:paraId="2B9B005F" w14:textId="77777777" w:rsidR="00AD2286" w:rsidRPr="006229D2" w:rsidRDefault="00AD2286" w:rsidP="006229D2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rStyle w:val="c4"/>
          <w:b/>
          <w:bCs/>
          <w:color w:val="000000"/>
        </w:rPr>
      </w:pPr>
    </w:p>
    <w:p w14:paraId="746A0783" w14:textId="77777777" w:rsidR="00AD2286" w:rsidRPr="006229D2" w:rsidRDefault="00AD2286" w:rsidP="006229D2">
      <w:pPr>
        <w:pStyle w:val="c8"/>
        <w:shd w:val="clear" w:color="auto" w:fill="FFFFFF"/>
        <w:spacing w:before="0" w:beforeAutospacing="0" w:after="0" w:afterAutospacing="0"/>
        <w:ind w:firstLine="709"/>
        <w:jc w:val="center"/>
        <w:rPr>
          <w:rStyle w:val="c4"/>
          <w:b/>
          <w:bCs/>
          <w:color w:val="000000"/>
          <w:u w:val="single"/>
        </w:rPr>
      </w:pPr>
      <w:r w:rsidRPr="006229D2">
        <w:rPr>
          <w:rStyle w:val="c4"/>
          <w:b/>
          <w:bCs/>
          <w:color w:val="000000"/>
          <w:u w:val="single"/>
        </w:rPr>
        <w:t>Место учебного предмета в учебном плане</w:t>
      </w:r>
    </w:p>
    <w:p w14:paraId="22AF25FA" w14:textId="77777777" w:rsidR="00AD2286" w:rsidRPr="006229D2" w:rsidRDefault="00AD2286" w:rsidP="006229D2">
      <w:pPr>
        <w:pStyle w:val="c8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14:paraId="3450A530" w14:textId="77777777" w:rsidR="00AD2286" w:rsidRPr="006229D2" w:rsidRDefault="00AD2286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Математика, являясь одним из важных общеобразовательных предметов, готовит учащихся с отклонениями в интеллектуальном развитии к жизни и овладению доступными профессионально-трудовыми навыками. </w:t>
      </w:r>
    </w:p>
    <w:p w14:paraId="14DDF337" w14:textId="77777777" w:rsidR="00AD2286" w:rsidRPr="006229D2" w:rsidRDefault="00AD2286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Обучение математике должно носить практическую направленность и быть тесно связано с другими учебными предметами, жизнью, гот</w:t>
      </w:r>
      <w:r w:rsidRPr="006229D2">
        <w:rPr>
          <w:rFonts w:ascii="Times New Roman" w:hAnsi="Times New Roman" w:cs="Times New Roman"/>
          <w:sz w:val="24"/>
          <w:szCs w:val="24"/>
        </w:rPr>
        <w:t>о</w:t>
      </w:r>
      <w:r w:rsidRPr="006229D2">
        <w:rPr>
          <w:rFonts w:ascii="Times New Roman" w:hAnsi="Times New Roman" w:cs="Times New Roman"/>
          <w:sz w:val="24"/>
          <w:szCs w:val="24"/>
        </w:rPr>
        <w:t>вить учащихся к овладению профессионально-трудовыми знаниями и навыками, учить использованию математических знаний в нестандартных ситуациях</w:t>
      </w:r>
    </w:p>
    <w:p w14:paraId="21C8311E" w14:textId="77777777" w:rsidR="00AD2286" w:rsidRPr="006229D2" w:rsidRDefault="00AD2286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lastRenderedPageBreak/>
        <w:t xml:space="preserve">      Предмет «Математика», относится к обязательной  части учебного плана.</w:t>
      </w:r>
    </w:p>
    <w:p w14:paraId="1810FEDA" w14:textId="77777777" w:rsidR="00AD2286" w:rsidRPr="006229D2" w:rsidRDefault="00AD2286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На изучение предмета «Математика» в 1 классе отводится по 3 часа в неделю, курс рассчитан на 99 часов (33 учебные недели).</w:t>
      </w:r>
    </w:p>
    <w:p w14:paraId="5F0DB873" w14:textId="77777777" w:rsidR="00AD2286" w:rsidRPr="006229D2" w:rsidRDefault="00AD2286" w:rsidP="006229D2">
      <w:pPr>
        <w:pStyle w:val="Standard"/>
        <w:ind w:firstLine="709"/>
        <w:jc w:val="both"/>
        <w:rPr>
          <w:rFonts w:cs="Times New Roman"/>
          <w:sz w:val="24"/>
        </w:rPr>
      </w:pPr>
      <w:r w:rsidRPr="006229D2">
        <w:rPr>
          <w:rFonts w:cs="Times New Roman"/>
          <w:sz w:val="24"/>
        </w:rPr>
        <w:t>На изучение предмета «Математика» во 2 классе отводится 5 часов в неделю, курс рассчитан на 170 часов (34 учебные недели).</w:t>
      </w:r>
    </w:p>
    <w:p w14:paraId="2C6A0A04" w14:textId="77777777" w:rsidR="00AD2286" w:rsidRPr="006229D2" w:rsidRDefault="00AD2286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На изучение предмета «Математика» в 3 классе отводится 5 часов в неделю, курс рассчитан на 170 часов (34 учебные недели).</w:t>
      </w:r>
    </w:p>
    <w:p w14:paraId="7B0F070D" w14:textId="77777777" w:rsidR="00AD2286" w:rsidRPr="006229D2" w:rsidRDefault="00AD2286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На изучение предмета «Математика» в 4 классе отводится 5 часов в неделю, курс рассчитан на 170 часов (34 учебные недели).</w:t>
      </w:r>
    </w:p>
    <w:p w14:paraId="0A8E887E" w14:textId="77777777" w:rsidR="00AD2286" w:rsidRPr="006229D2" w:rsidRDefault="00AD2286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0A1737" w14:textId="09A4AFC4" w:rsidR="00AD2286" w:rsidRPr="006229D2" w:rsidRDefault="00AD2286" w:rsidP="006229D2">
      <w:pPr>
        <w:pStyle w:val="c12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6229D2">
        <w:rPr>
          <w:b/>
          <w:bCs/>
          <w:color w:val="000000"/>
        </w:rPr>
        <w:t>Описание ценностных ориентиров содержания учебного предмета</w:t>
      </w:r>
    </w:p>
    <w:p w14:paraId="6C296F38" w14:textId="77777777" w:rsidR="00E32712" w:rsidRPr="006229D2" w:rsidRDefault="00E32712" w:rsidP="006229D2">
      <w:pPr>
        <w:pStyle w:val="c12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14:paraId="0C9CBA2C" w14:textId="0DF79E44" w:rsidR="00AD2286" w:rsidRPr="006229D2" w:rsidRDefault="00AD2286" w:rsidP="00622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Ценностные ориентиры изучения предмета «Математика» в целом ограничиваются </w:t>
      </w:r>
      <w:r w:rsidRPr="006229D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ценностью истины,</w:t>
      </w: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 однако данный курс предлагает как расширение содержания предмета, так и совокупность методик и технологий (в том числе и проектной), позволяющих заниматься всесторонним формированием личности учащихся средствами предмета «Математика» и, как следствие, расширить набор ценностных ориентиров.</w:t>
      </w:r>
    </w:p>
    <w:p w14:paraId="523AC9C0" w14:textId="77777777" w:rsidR="006229D2" w:rsidRDefault="00AD2286" w:rsidP="006229D2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14:paraId="1BD93455" w14:textId="77777777" w:rsidR="006229D2" w:rsidRDefault="00AD2286" w:rsidP="006229D2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Ценность человека как разумного существа, стремящегося к познанию мира и самосовершенствованию.</w:t>
      </w:r>
    </w:p>
    <w:p w14:paraId="1CC8D831" w14:textId="77777777" w:rsidR="006229D2" w:rsidRDefault="00AD2286" w:rsidP="006229D2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Ценность свободы как свободы выбора и предъявления человеком своих мыслей и поступков, но свободы, естественно ограниченной но</w:t>
      </w: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мами и правилами поведения в обществе.</w:t>
      </w:r>
    </w:p>
    <w:p w14:paraId="7B9FF8F6" w14:textId="77777777" w:rsidR="006229D2" w:rsidRDefault="00AD2286" w:rsidP="006229D2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14:paraId="3E2E59DC" w14:textId="431EF26C" w:rsidR="009F7DF0" w:rsidRPr="006229D2" w:rsidRDefault="00AD2286" w:rsidP="006229D2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Ценность патриотизма – одно из проявлений духовной зрелости человека, выражающееся в любви к России, народу, в осознанном желании служить Отечеству.</w:t>
      </w:r>
    </w:p>
    <w:p w14:paraId="133A208B" w14:textId="77777777" w:rsidR="00E32712" w:rsidRPr="006229D2" w:rsidRDefault="00E32712" w:rsidP="006229D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14:paraId="37FF433F" w14:textId="77777777" w:rsidR="000D3D36" w:rsidRPr="006229D2" w:rsidRDefault="000D3D36" w:rsidP="006229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229D2">
        <w:rPr>
          <w:rFonts w:ascii="Times New Roman" w:hAnsi="Times New Roman" w:cs="Times New Roman"/>
          <w:b/>
          <w:bCs/>
          <w:sz w:val="24"/>
          <w:szCs w:val="24"/>
          <w:u w:val="single"/>
        </w:rPr>
        <w:t>Планируемые результаты изучения учебного предмета</w:t>
      </w:r>
    </w:p>
    <w:p w14:paraId="56C39E0E" w14:textId="77777777" w:rsidR="00E32712" w:rsidRPr="006229D2" w:rsidRDefault="00E32712" w:rsidP="006229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935495" w14:textId="77777777" w:rsidR="000D3D36" w:rsidRPr="006229D2" w:rsidRDefault="000D3D36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Освоение обучающимися предметной области «Математика» предполагает достижение ими двух видов результатов: личностных и пре</w:t>
      </w:r>
      <w:r w:rsidRPr="006229D2">
        <w:rPr>
          <w:rFonts w:ascii="Times New Roman" w:hAnsi="Times New Roman" w:cs="Times New Roman"/>
          <w:sz w:val="24"/>
          <w:szCs w:val="24"/>
        </w:rPr>
        <w:t>д</w:t>
      </w:r>
      <w:r w:rsidRPr="006229D2">
        <w:rPr>
          <w:rFonts w:ascii="Times New Roman" w:hAnsi="Times New Roman" w:cs="Times New Roman"/>
          <w:sz w:val="24"/>
          <w:szCs w:val="24"/>
        </w:rPr>
        <w:t xml:space="preserve">метных. </w:t>
      </w:r>
    </w:p>
    <w:p w14:paraId="14209546" w14:textId="77777777" w:rsidR="00FA78DD" w:rsidRPr="006229D2" w:rsidRDefault="000D3D36" w:rsidP="00622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В структуре планируемых результатов ведущее место принадлежит </w:t>
      </w: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личностным</w:t>
      </w:r>
      <w:r w:rsidRPr="006229D2">
        <w:rPr>
          <w:rFonts w:ascii="Times New Roman" w:hAnsi="Times New Roman" w:cs="Times New Roman"/>
          <w:sz w:val="24"/>
          <w:szCs w:val="24"/>
        </w:rPr>
        <w:t xml:space="preserve"> результатам, поскольку именно они обеспечивают овл</w:t>
      </w:r>
      <w:r w:rsidRPr="006229D2">
        <w:rPr>
          <w:rFonts w:ascii="Times New Roman" w:hAnsi="Times New Roman" w:cs="Times New Roman"/>
          <w:sz w:val="24"/>
          <w:szCs w:val="24"/>
        </w:rPr>
        <w:t>а</w:t>
      </w:r>
      <w:r w:rsidRPr="006229D2">
        <w:rPr>
          <w:rFonts w:ascii="Times New Roman" w:hAnsi="Times New Roman" w:cs="Times New Roman"/>
          <w:sz w:val="24"/>
          <w:szCs w:val="24"/>
        </w:rPr>
        <w:t xml:space="preserve">дение комплексом социальных (жизненных) компетенций, необходимых для достижения основной цели современного. Планируемые предметные результаты предусматривают овладение обучающимися математическими знаниями и умениями и представлены дифференцированно по двум уровням: минимальному и достаточному.  </w:t>
      </w:r>
    </w:p>
    <w:p w14:paraId="410B5A4C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14:paraId="6B93F477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будет сформировано:</w:t>
      </w:r>
    </w:p>
    <w:p w14:paraId="261677C9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- знание правил поведения на уроке математики и следование им при организации образовательной деятельности;</w:t>
      </w:r>
    </w:p>
    <w:p w14:paraId="46FE2BEB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- позитивное отношение к изучению математики, желание выполнить учебное задание хорошо (правильно);</w:t>
      </w:r>
    </w:p>
    <w:p w14:paraId="1FE79E4E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- умение выполнять под руководством учителя учебные действия в практическом плане, на основе пошаговой инструкции по выполнению математической операции;</w:t>
      </w:r>
    </w:p>
    <w:p w14:paraId="13B0D833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- начальные навыки работы с учебником математики: нахождение в учебнике задания, указанного учителем; использование иллюстраций, содержащихся в учебнике, в качестве образца для организации практической деятельности с предметами или выполнения задания в тетради; </w:t>
      </w:r>
    </w:p>
    <w:p w14:paraId="0262E968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lastRenderedPageBreak/>
        <w:t>- понимание записей с использованием математической символики, содержащихся в учебнике или иных дидактических материалах, умение их прочитать и использовать для выполнения практических упражнений;</w:t>
      </w:r>
    </w:p>
    <w:p w14:paraId="27A0FC32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- умение отразить в речи с использованием математической терминологии предметные отношения (на основе анализа реальных предметов, предметных совокупностей или их иллюстраций);</w:t>
      </w:r>
    </w:p>
    <w:p w14:paraId="65F7D398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- умение отразить в записи с использованием математической символики предметные отношения (на основе анализа реальных предметных совокупностей или их иллюстраций);  </w:t>
      </w:r>
    </w:p>
    <w:p w14:paraId="6F7D5F5C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- умение прислушиваться к мнению учителя, сверстников и корригировать в соответствии с этим свои действия при выполнении учебного задания;</w:t>
      </w:r>
    </w:p>
    <w:p w14:paraId="37C030E7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- умение принять оказываемую помощь в выполнении учебного задания;</w:t>
      </w:r>
    </w:p>
    <w:p w14:paraId="6320D7B8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- умение рассказать о пошаговом выполнении учебного действия с использованием математической терминологии (в форме отчета о в</w:t>
      </w:r>
      <w:r w:rsidRPr="006229D2">
        <w:rPr>
          <w:rFonts w:ascii="Times New Roman" w:hAnsi="Times New Roman" w:cs="Times New Roman"/>
          <w:sz w:val="24"/>
          <w:szCs w:val="24"/>
        </w:rPr>
        <w:t>ы</w:t>
      </w:r>
      <w:r w:rsidRPr="006229D2">
        <w:rPr>
          <w:rFonts w:ascii="Times New Roman" w:hAnsi="Times New Roman" w:cs="Times New Roman"/>
          <w:sz w:val="24"/>
          <w:szCs w:val="24"/>
        </w:rPr>
        <w:t>полненном действии) с помощью учителя;</w:t>
      </w:r>
    </w:p>
    <w:p w14:paraId="7E00AAD2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- начальные умения производить самооценку результатов выполнения учебного задания (правильно – неправильно);</w:t>
      </w:r>
    </w:p>
    <w:p w14:paraId="7AA63997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- начальные умения использования математических знаний при ориентировке в ближайшем социальном и предметном окружении;</w:t>
      </w:r>
    </w:p>
    <w:p w14:paraId="55FC4712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- начальные навыки применения математических знаний в самообслуживании и доступных видах хозяйственно-бытового труда;</w:t>
      </w:r>
    </w:p>
    <w:p w14:paraId="4A3F6910" w14:textId="77777777" w:rsidR="00FA78DD" w:rsidRPr="006229D2" w:rsidRDefault="00FA78DD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- отдельные начальные представления о семейных ценностях, бережном отношении к природе, своему здоровью, безопасном поведении в помещении и на улице.</w:t>
      </w:r>
    </w:p>
    <w:p w14:paraId="7DAE5763" w14:textId="77777777" w:rsidR="00FA78DD" w:rsidRPr="006229D2" w:rsidRDefault="00FA78DD" w:rsidP="006229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5B633C" w14:textId="77777777" w:rsidR="001C4E0B" w:rsidRPr="006229D2" w:rsidRDefault="00FA78DD" w:rsidP="006229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</w:t>
      </w:r>
      <w:r w:rsidR="001C4E0B" w:rsidRPr="006229D2">
        <w:rPr>
          <w:rFonts w:ascii="Times New Roman" w:eastAsia="Times New Roman" w:hAnsi="Times New Roman" w:cs="Times New Roman"/>
          <w:b/>
          <w:sz w:val="24"/>
          <w:szCs w:val="24"/>
        </w:rPr>
        <w:t xml:space="preserve">ы </w:t>
      </w:r>
    </w:p>
    <w:p w14:paraId="60FAA86C" w14:textId="77777777" w:rsidR="00FA78DD" w:rsidRPr="006229D2" w:rsidRDefault="00FA78DD" w:rsidP="006229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BC47C3" w:rsidRPr="006229D2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51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5"/>
        <w:gridCol w:w="7469"/>
      </w:tblGrid>
      <w:tr w:rsidR="00BC47C3" w:rsidRPr="006229D2" w14:paraId="0ED3D560" w14:textId="77777777" w:rsidTr="006229D2">
        <w:trPr>
          <w:trHeight w:val="1"/>
        </w:trPr>
        <w:tc>
          <w:tcPr>
            <w:tcW w:w="151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C16D9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FA52D9E" w14:textId="1546F938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Минимальный уровень                                   </w:t>
            </w:r>
            <w:r w:rsidR="00622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                                                     </w:t>
            </w:r>
            <w:r w:rsidRPr="00622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Достаточный уровень</w:t>
            </w:r>
          </w:p>
        </w:tc>
      </w:tr>
      <w:tr w:rsidR="00BC47C3" w:rsidRPr="006229D2" w14:paraId="6F5DAB9F" w14:textId="77777777" w:rsidTr="006229D2">
        <w:trPr>
          <w:trHeight w:val="1"/>
        </w:trPr>
        <w:tc>
          <w:tcPr>
            <w:tcW w:w="151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D8895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9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Пропедевтика</w:t>
            </w:r>
          </w:p>
        </w:tc>
      </w:tr>
      <w:tr w:rsidR="00BC47C3" w:rsidRPr="006229D2" w14:paraId="65459CA6" w14:textId="77777777" w:rsidTr="0017198F">
        <w:trPr>
          <w:trHeight w:val="1"/>
        </w:trPr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14:paraId="178CEF12" w14:textId="5ED3A6F8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 знание (понимание в речи учителя) слов, определяющих величину, размер предметов, их массу; </w:t>
            </w:r>
          </w:p>
          <w:p w14:paraId="17EEF192" w14:textId="78B958D3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умение сравнивать предметы по величине, размеру «на глаз», налож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нием, приложением (с помощью учителя); сравнивать предметы по массе с помощью мускульных ощущений;</w:t>
            </w:r>
          </w:p>
          <w:p w14:paraId="1C0241AD" w14:textId="79918398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слов, отражающих количественные отношения предметных совокупностей, умение использовать их в собственной речи;</w:t>
            </w:r>
          </w:p>
          <w:p w14:paraId="5E01C406" w14:textId="122968F5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выполнение оценивания и сравнения количества предметов в сов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купностях «на глаз», путем установления взаимно однозначного соо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ветствия, выделения лишних, недостающих предметов (с помощью учителя); уравнивание предметных совокупностей по количеству пре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метов, их составляющих;</w:t>
            </w:r>
          </w:p>
          <w:p w14:paraId="598D2728" w14:textId="4CF7D41D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умение увеличивать и уменьшать количество предметов в совокупн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сти, объема</w:t>
            </w:r>
            <w:r w:rsidR="006229D2">
              <w:rPr>
                <w:rFonts w:ascii="Times New Roman" w:hAnsi="Times New Roman" w:cs="Times New Roman"/>
                <w:sz w:val="24"/>
                <w:szCs w:val="24"/>
              </w:rPr>
              <w:t>х жидкостей, сыпучего вещества;</w:t>
            </w:r>
          </w:p>
          <w:p w14:paraId="5E8AA3B0" w14:textId="5A9137F2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знание и использование в собственной речи слов, определяющих п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ложение предметов в пространстве, на плоскости;</w:t>
            </w:r>
          </w:p>
          <w:p w14:paraId="07B67726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определение положения предметов в пространстве относительно себя, по отношению друг к другу; определение положения предметов на плоскости; перемещение предметов в указанное положение (с помощью учителя);</w:t>
            </w:r>
          </w:p>
          <w:p w14:paraId="3A302CD4" w14:textId="101C2FD6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установление и называние порядка следования предметов (с помощью учителя);</w:t>
            </w:r>
          </w:p>
          <w:p w14:paraId="2B73B445" w14:textId="2463CDF4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 знание частей суток, порядка их следования; </w:t>
            </w:r>
          </w:p>
          <w:p w14:paraId="38252937" w14:textId="23E0DFBC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овладение элементарными временными представлениями, использ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вание в речи при описании событий собственной жизни слов: сегодня, завтра, вчера, рано, поздно, вовремя, давно;</w:t>
            </w:r>
          </w:p>
          <w:p w14:paraId="04AAEFF0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узнавание и называние геометрических фигур; определение формы знакомых предметов путем соотнесения с геометрическими фигурами.</w:t>
            </w:r>
          </w:p>
        </w:tc>
        <w:tc>
          <w:tcPr>
            <w:tcW w:w="74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36C35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знание и использование в собственной речи слов, определяющих 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личину, размер предметов, их массу;</w:t>
            </w:r>
          </w:p>
          <w:p w14:paraId="601AF290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умение сравнивать предметы по величине, размеру «на глаз», нал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жением, приложением; сравнивать предметы по массе с помощью м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скульных ощущений;</w:t>
            </w:r>
          </w:p>
          <w:p w14:paraId="45594783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слов, отражающих количественные отношения предметных совокупностей, умение использовать их в собственной речи;</w:t>
            </w:r>
          </w:p>
          <w:p w14:paraId="1C79499A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выполнение оценивания и сравнения количества предметов в сов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купностях «на глаз», путем установления взаимно однозначного соо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ветствия, выделения лишних, недостающих предметов; уравнивание предметных совокупностей по количеству предметов, их составля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щих;</w:t>
            </w:r>
          </w:p>
          <w:p w14:paraId="2729B5DA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умение увеличивать и уменьшать количество предметов в совоку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ности, объемах жидкостей, сыпучего вещества; объяснять эти изм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нения;</w:t>
            </w:r>
          </w:p>
          <w:p w14:paraId="063234A8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9384E" w14:textId="5E72629E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и использование в собственной речи слов, определяющих положение предметов в пространстве, на плоскости;</w:t>
            </w:r>
          </w:p>
          <w:p w14:paraId="0569ED71" w14:textId="653E1FBD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определение положения предметов в пространстве относительно с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бя, по отношению друг к другу; определение положения предметов на плоскости; перемещение предметов в указанное положение;</w:t>
            </w:r>
          </w:p>
          <w:p w14:paraId="4BC6C50B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установление и называние порядка следования предметов;</w:t>
            </w:r>
          </w:p>
          <w:p w14:paraId="1AB126FE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 знание частей суток, порядка их следования; </w:t>
            </w:r>
          </w:p>
          <w:p w14:paraId="1B075C0C" w14:textId="1B54756C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овладение элементарными временными представлениями, использ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вание в речи при описании событий окружающей жизни слов: сег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дня, завтра, вчера, на следующий день, рано, поздно, вовремя, давно, недавно;</w:t>
            </w:r>
            <w:proofErr w:type="gramEnd"/>
          </w:p>
          <w:p w14:paraId="046301B8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узнавание и называние геометрических фигур; определение формы предметов путем соотнесения с геометрическими фигурами.</w:t>
            </w:r>
          </w:p>
        </w:tc>
      </w:tr>
      <w:tr w:rsidR="00BC47C3" w:rsidRPr="006229D2" w14:paraId="60C881FC" w14:textId="77777777" w:rsidTr="006229D2">
        <w:trPr>
          <w:trHeight w:val="1"/>
        </w:trPr>
        <w:tc>
          <w:tcPr>
            <w:tcW w:w="151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77DF9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9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Нумерация</w:t>
            </w:r>
          </w:p>
        </w:tc>
      </w:tr>
      <w:tr w:rsidR="00BC47C3" w:rsidRPr="006229D2" w14:paraId="5257D293" w14:textId="77777777" w:rsidTr="0017198F">
        <w:trPr>
          <w:trHeight w:val="1"/>
        </w:trPr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14:paraId="4839C2CD" w14:textId="04F3FDD3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количественных, порядковых числительных в пределах 10; к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личественных числительных в пределах 20;</w:t>
            </w:r>
          </w:p>
          <w:p w14:paraId="0BB5CD83" w14:textId="1F5D48EB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-откладывание чисел с использованием счетного материала (чисел 11-20 – с помощью учителя);</w:t>
            </w:r>
          </w:p>
          <w:p w14:paraId="1DD9C6FE" w14:textId="4FEA72AA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умение прочитать запись числа</w:t>
            </w:r>
            <w:r w:rsidR="0062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в пределах 20; записать число с пом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щью цифр;</w:t>
            </w:r>
          </w:p>
          <w:p w14:paraId="5C8388AA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числового ряда в пределах 10 в прямом порядке; месте каждого числа в числовом ряду в пределах 10;</w:t>
            </w:r>
          </w:p>
          <w:p w14:paraId="5221C0CE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осуществление счета предметов в пределах 10, присчитывая по 1; об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значение числом количества предметов в совокупности;</w:t>
            </w:r>
          </w:p>
          <w:p w14:paraId="3B6BE6C5" w14:textId="0E76A78A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выполнение сравнения чисел в пределах 10 с опорой на установление взаимно однозначного соответствия предметных совокупностей</w:t>
            </w:r>
            <w:r w:rsidR="00622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или их частей;  </w:t>
            </w:r>
          </w:p>
          <w:p w14:paraId="2BA25D2A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состава чисел 2-10 из двух частей (чисел) с опорой на разлож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ние предметной совокупности на две части.</w:t>
            </w:r>
          </w:p>
        </w:tc>
        <w:tc>
          <w:tcPr>
            <w:tcW w:w="74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5919E" w14:textId="7906056A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количественных, порядковых числительных в пределах 10; количественных числительных в пределах 20;</w:t>
            </w:r>
          </w:p>
          <w:p w14:paraId="2158151D" w14:textId="6CDFEA01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-откладывание чисел в пределах 20 с использованием счетного мат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риала;</w:t>
            </w:r>
          </w:p>
          <w:p w14:paraId="4B2ECA02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умение прочитать запись числа</w:t>
            </w:r>
          </w:p>
          <w:p w14:paraId="5D088BB6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в пределах 20; записать число с помощью цифр;</w:t>
            </w:r>
          </w:p>
          <w:p w14:paraId="7F173320" w14:textId="652106FF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 знание десятичного состава чисел 11-20; </w:t>
            </w:r>
          </w:p>
          <w:p w14:paraId="0C4179BA" w14:textId="3F164E5C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 знание числового ряда в пределах 10 в прямом и обратном порядке; числового ряда в пределах 20 в прямом </w:t>
            </w:r>
            <w:proofErr w:type="spell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;м</w:t>
            </w:r>
            <w:proofErr w:type="gram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есте</w:t>
            </w:r>
            <w:proofErr w:type="spell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 каждого числа в числовом ряду в пределах 10;</w:t>
            </w:r>
          </w:p>
          <w:p w14:paraId="76731F79" w14:textId="1BC15D7C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осуществление счета в пределах 10, присчитывая, отсчитывая по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 и равными числовыми группами по 2; счета предметов в пределах 20,присчитывая по 1; обозначение числом количества предметов в совокупности;</w:t>
            </w:r>
          </w:p>
          <w:p w14:paraId="398B61DD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выполнение сравнения чисел в пределах 10;</w:t>
            </w:r>
          </w:p>
          <w:p w14:paraId="79692906" w14:textId="5406271D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состава чисел 2-10 из двух частей (чисел).</w:t>
            </w:r>
          </w:p>
        </w:tc>
      </w:tr>
      <w:tr w:rsidR="00BC47C3" w:rsidRPr="006229D2" w14:paraId="79B2DB54" w14:textId="77777777" w:rsidTr="006229D2">
        <w:trPr>
          <w:trHeight w:val="1"/>
        </w:trPr>
        <w:tc>
          <w:tcPr>
            <w:tcW w:w="151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341DE" w14:textId="3ACDE409" w:rsidR="009F7DF0" w:rsidRPr="0017198F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Единицы измерения и их соотношения</w:t>
            </w:r>
          </w:p>
        </w:tc>
      </w:tr>
      <w:tr w:rsidR="00BC47C3" w:rsidRPr="006229D2" w14:paraId="09D46644" w14:textId="77777777" w:rsidTr="0017198F">
        <w:trPr>
          <w:trHeight w:val="2263"/>
        </w:trPr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14:paraId="3DBDD6A0" w14:textId="07B1EFE2" w:rsidR="00BC47C3" w:rsidRPr="006229D2" w:rsidRDefault="009F7DF0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BC47C3"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знание единиц измерения (мер) стоимости (1 р., 1 к.), длины (1 см), массы (1 кг), емкости (1 л), времени (1 </w:t>
            </w:r>
            <w:proofErr w:type="spellStart"/>
            <w:r w:rsidR="00BC47C3" w:rsidRPr="006229D2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BC47C3"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., 1 </w:t>
            </w:r>
            <w:proofErr w:type="spellStart"/>
            <w:r w:rsidR="00BC47C3" w:rsidRPr="006229D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="00BC47C3"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.); </w:t>
            </w:r>
            <w:proofErr w:type="gramEnd"/>
          </w:p>
          <w:p w14:paraId="3A1AA077" w14:textId="504C76EF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умение прочитать и записать число, полученное при измерении вел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чин одной мерой (с помощью учителя);</w:t>
            </w:r>
          </w:p>
          <w:p w14:paraId="26A1C078" w14:textId="207B93C1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 узнавание монет, называние их достоинства; осуществление замены и размена монет в пределах 10 р.; </w:t>
            </w:r>
          </w:p>
          <w:p w14:paraId="266178E3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названий, порядка дней недели (с помощью учителя), колич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ства суток в неделе.</w:t>
            </w:r>
          </w:p>
        </w:tc>
        <w:tc>
          <w:tcPr>
            <w:tcW w:w="74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B3BB0" w14:textId="3FE0204A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 знание названий величин (стоимость, длина, масса, емкость, время) и их единиц измерения (мер): 1 р., 1 к., 1 см, 1 кг, 1 л, 1 </w:t>
            </w:r>
            <w:proofErr w:type="spell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., 1 </w:t>
            </w:r>
            <w:proofErr w:type="spell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14:paraId="291E6FBC" w14:textId="1443942C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умение прочитать и записать число, полученное при измерении 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личин одной мерой;</w:t>
            </w:r>
          </w:p>
          <w:p w14:paraId="1D8DD53D" w14:textId="7F9814ED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узнавание монет, называние их достоинства; осуществление замены и размена монет в пределах 10 р.;</w:t>
            </w:r>
          </w:p>
          <w:p w14:paraId="653A54CF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названий, порядка дней недели, количества суток в неделе.</w:t>
            </w:r>
          </w:p>
        </w:tc>
      </w:tr>
      <w:tr w:rsidR="00BC47C3" w:rsidRPr="006229D2" w14:paraId="76FE7B05" w14:textId="77777777" w:rsidTr="006229D2">
        <w:trPr>
          <w:trHeight w:val="1"/>
        </w:trPr>
        <w:tc>
          <w:tcPr>
            <w:tcW w:w="151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3E2BF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9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Арифметические действия</w:t>
            </w:r>
          </w:p>
        </w:tc>
      </w:tr>
      <w:tr w:rsidR="00BC47C3" w:rsidRPr="006229D2" w14:paraId="601DB6A1" w14:textId="77777777" w:rsidTr="0017198F">
        <w:trPr>
          <w:trHeight w:val="3677"/>
        </w:trPr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14:paraId="0DD65CCF" w14:textId="0867CA1A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названий арифметических действий сложения и вычитания, их знаков  («+» и  «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-»</w:t>
            </w:r>
            <w:proofErr w:type="gram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38FD84C1" w14:textId="10C1009E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составление числового выражения (1 + 1, 2 – 1) на основе соотнесения с предметно-практической деятельностью (ситуацией);</w:t>
            </w:r>
          </w:p>
          <w:p w14:paraId="12E5CE43" w14:textId="57417794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понимание сущности знака «=» и умение его использовать при записи числового выражения в виде равенства (примера): 1 + 1 = 2, 2 – 1 = 1;</w:t>
            </w:r>
          </w:p>
          <w:p w14:paraId="06B36B90" w14:textId="05953BDD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понимание смысла действий сложения и вычитания, умение их илл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стрировать в практическом плане при выполнении операций с предме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ными совокупностями;</w:t>
            </w:r>
          </w:p>
          <w:p w14:paraId="1BB5FBE3" w14:textId="3D56A61A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сложения и вычитания чисел в пределах 10 на основе  </w:t>
            </w:r>
            <w:proofErr w:type="spell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ресчитывания</w:t>
            </w:r>
            <w:proofErr w:type="spell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предметов, присчитывания и отсчитывания по 1;</w:t>
            </w:r>
          </w:p>
        </w:tc>
        <w:tc>
          <w:tcPr>
            <w:tcW w:w="74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BA6CBA" w14:textId="4926519F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названий арифметических действий сложения и вычитания, их знаков  («+» и  «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-»</w:t>
            </w:r>
            <w:proofErr w:type="gram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51C68258" w14:textId="5E160D69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составление числового выражения (1 + 1, 2 – 1) на основе соотнес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ния с предметно-практической деятельностью (ситуацией);</w:t>
            </w:r>
          </w:p>
          <w:p w14:paraId="1300C009" w14:textId="0F0D6E62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понимание сущности знака «=» и умение его использовать при зап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си числового выражения в виде равенства (примера): 1 + 1 = 2, 2 – 1 = 1;</w:t>
            </w:r>
          </w:p>
          <w:p w14:paraId="4139CC57" w14:textId="1BB9AE0B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понимание смысла действий сложения и вычитания, умение их и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люстрировать в практическом плане при выполнении операций с предметными совокупностями;</w:t>
            </w:r>
          </w:p>
          <w:p w14:paraId="6160F82D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 выполнение сложения и вычитания чисел в пределах 10 на основе  знания состава чисел; выполнение сложения чисел в пределах 20 на основе знания десятичного состава чисел 11-20; </w:t>
            </w:r>
          </w:p>
        </w:tc>
      </w:tr>
      <w:tr w:rsidR="00BC47C3" w:rsidRPr="006229D2" w14:paraId="27AEE529" w14:textId="77777777" w:rsidTr="006229D2">
        <w:trPr>
          <w:trHeight w:val="1"/>
        </w:trPr>
        <w:tc>
          <w:tcPr>
            <w:tcW w:w="151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427FC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9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Арифметические задачи</w:t>
            </w:r>
          </w:p>
        </w:tc>
      </w:tr>
      <w:tr w:rsidR="00BC47C3" w:rsidRPr="006229D2" w14:paraId="762166F7" w14:textId="77777777" w:rsidTr="0017198F">
        <w:trPr>
          <w:trHeight w:val="1"/>
        </w:trPr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14:paraId="627FAF7D" w14:textId="402EFF93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выделение в арифметической задаче условия, требования (вопроса); выделение в условии задачи числовых данных;</w:t>
            </w:r>
          </w:p>
          <w:p w14:paraId="483033E1" w14:textId="660F72DB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выполнение решения задач на нахождение суммы, разности (остатка) в практическом плане на основе действий с предметными совокупн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стями, с записью решения в виде примера; называние ответа задачи;</w:t>
            </w:r>
          </w:p>
          <w:p w14:paraId="7C432889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составление задач на нахождение суммы, разности (остатка) по пре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ложенному сюжету (с помощью учителя).</w:t>
            </w:r>
          </w:p>
        </w:tc>
        <w:tc>
          <w:tcPr>
            <w:tcW w:w="74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A37DC" w14:textId="79B62E32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 - выделение в арифметической задаче условия, требования (вопроса); выделение в условии задачи числовых данных;</w:t>
            </w:r>
          </w:p>
          <w:p w14:paraId="1F2DF18E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выполнение решения задач на нахождение суммы, разности (оста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ка) в практическом плане на основе действий с предметными сов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купностями и с помощью иллюстрирования, с записью решения в 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де примера; называние ответа задачи;</w:t>
            </w:r>
          </w:p>
          <w:p w14:paraId="3680614C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составление задач на нахождение суммы, разности (остатка) по предложенному сюжету, готовому решению, краткой записи с и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пользованием иллюстраций.</w:t>
            </w:r>
          </w:p>
        </w:tc>
      </w:tr>
      <w:tr w:rsidR="00BC47C3" w:rsidRPr="006229D2" w14:paraId="68CE0CBE" w14:textId="77777777" w:rsidTr="006229D2">
        <w:trPr>
          <w:trHeight w:val="1"/>
        </w:trPr>
        <w:tc>
          <w:tcPr>
            <w:tcW w:w="151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80112" w14:textId="77777777" w:rsidR="00BC47C3" w:rsidRPr="006229D2" w:rsidRDefault="00BC47C3" w:rsidP="006229D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9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Геометрический материал</w:t>
            </w:r>
          </w:p>
        </w:tc>
      </w:tr>
      <w:tr w:rsidR="00BC47C3" w:rsidRPr="006229D2" w14:paraId="411512D5" w14:textId="77777777" w:rsidTr="0017198F">
        <w:trPr>
          <w:trHeight w:val="1"/>
        </w:trPr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000000" w:fill="FFFFFF"/>
          </w:tcPr>
          <w:p w14:paraId="43CBC2F1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различение плоскостных и объемных геометрических фигур; опред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ление формы знакомых предметов путем соотнесения с плоскостными и объемными геометрическими фигурами;</w:t>
            </w:r>
          </w:p>
          <w:p w14:paraId="2A73DC18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знание линий (прямая, кривая, отрезок), умение их различать;</w:t>
            </w:r>
          </w:p>
          <w:p w14:paraId="5F7D52E2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построение прямой линии (произвольной), отрезка с помощью лине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ки (с помощью учителя);</w:t>
            </w:r>
          </w:p>
          <w:p w14:paraId="1AA1256D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измерение длины отрезка в сантиметрах, с записью числа, полученн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го при измерении (с помощью учителя); построение отрезка заданной длины (с помощью учителя);</w:t>
            </w:r>
          </w:p>
          <w:p w14:paraId="442A0A23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построение треугольника, квадрата, прямоугольника по заданным точкам (вершинам) с помощью учителя.</w:t>
            </w:r>
          </w:p>
        </w:tc>
        <w:tc>
          <w:tcPr>
            <w:tcW w:w="746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3BE27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различение плоскостных и объемных геометрических фигур; опр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деление формы предметов путем соотнесения с плоскостными и об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емными геометрическими фигурами;</w:t>
            </w:r>
          </w:p>
          <w:p w14:paraId="22F2B71F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знание линий (прямая, кривая, отрезок), умение их различать;</w:t>
            </w:r>
          </w:p>
          <w:p w14:paraId="2F272057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построение прямой линии (произвольной; проходящей через одну, две точки), отрезка с помощью линейки;</w:t>
            </w:r>
          </w:p>
          <w:p w14:paraId="12BDA788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измерение длины отрезка в сантиметрах, с записью числа, получе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ного при измерении; построение отрезка заданной длины;</w:t>
            </w:r>
          </w:p>
          <w:p w14:paraId="3263FE07" w14:textId="77777777" w:rsidR="00BC47C3" w:rsidRPr="006229D2" w:rsidRDefault="00BC47C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построение треугольника, квадрата, прямоугольника по заданным точкам (вершинам).</w:t>
            </w:r>
          </w:p>
        </w:tc>
      </w:tr>
    </w:tbl>
    <w:p w14:paraId="6080495F" w14:textId="77777777" w:rsidR="00BC47C3" w:rsidRPr="006229D2" w:rsidRDefault="00BC47C3" w:rsidP="006229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8BB31B" w14:textId="77777777" w:rsidR="00033EF1" w:rsidRPr="006229D2" w:rsidRDefault="00BC47C3" w:rsidP="006229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b/>
          <w:sz w:val="24"/>
          <w:szCs w:val="24"/>
        </w:rPr>
        <w:t>2 класс</w:t>
      </w:r>
    </w:p>
    <w:tbl>
      <w:tblPr>
        <w:tblW w:w="15156" w:type="dxa"/>
        <w:tblCellSpacing w:w="-5" w:type="nil"/>
        <w:tblInd w:w="108" w:type="dxa"/>
        <w:tblLayout w:type="fixed"/>
        <w:tblLook w:val="0000" w:firstRow="0" w:lastRow="0" w:firstColumn="0" w:lastColumn="0" w:noHBand="0" w:noVBand="0"/>
      </w:tblPr>
      <w:tblGrid>
        <w:gridCol w:w="7655"/>
        <w:gridCol w:w="7501"/>
      </w:tblGrid>
      <w:tr w:rsidR="005D5048" w:rsidRPr="006229D2" w14:paraId="46F2E4C9" w14:textId="77777777" w:rsidTr="0017198F">
        <w:trPr>
          <w:trHeight w:val="256"/>
          <w:tblCellSpacing w:w="-5" w:type="nil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D45E" w14:textId="77777777" w:rsidR="005D5048" w:rsidRPr="006229D2" w:rsidRDefault="005D5048" w:rsidP="006229D2">
            <w:pPr>
              <w:pStyle w:val="3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D2">
              <w:rPr>
                <w:rFonts w:ascii="Times New Roman" w:eastAsiaTheme="minorEastAsia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17E0" w14:textId="77777777" w:rsidR="005D5048" w:rsidRPr="006229D2" w:rsidRDefault="005D5048" w:rsidP="006229D2">
            <w:pPr>
              <w:pStyle w:val="3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D2">
              <w:rPr>
                <w:rFonts w:ascii="Times New Roman" w:eastAsiaTheme="minorEastAsia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5D5048" w:rsidRPr="006229D2" w14:paraId="46C71654" w14:textId="77777777" w:rsidTr="0017198F">
        <w:trPr>
          <w:trHeight w:val="2827"/>
          <w:tblCellSpacing w:w="-5" w:type="nil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C8E3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числового ряда 1—20 в прямом порядке; откладывание любых чисел в пределах 20, с использованием счетного материала;</w:t>
            </w:r>
          </w:p>
          <w:p w14:paraId="7D0A8C72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названий компонентов сложения, вычитания;</w:t>
            </w:r>
          </w:p>
          <w:p w14:paraId="18BAE57B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понимание смысла арифметических действий сложения и вычитания.</w:t>
            </w:r>
          </w:p>
          <w:p w14:paraId="55026118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порядка действий в примерах в два арифметических действия;</w:t>
            </w:r>
          </w:p>
          <w:p w14:paraId="5753C583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и применение переместительного свойства сложения;</w:t>
            </w:r>
          </w:p>
          <w:p w14:paraId="43CD0CBB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выполнение устных и письменных действий сложения и вычитания чисел в пределах 20;</w:t>
            </w:r>
          </w:p>
          <w:p w14:paraId="2C6E291E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единиц измерения (меры) стоимости, длины, массы, времени и их соотношения;</w:t>
            </w:r>
          </w:p>
          <w:p w14:paraId="192C2CCE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различение чисел, полученных при счете и измерении, запись числа, полученного при измерении двумя мерами;</w:t>
            </w:r>
          </w:p>
          <w:p w14:paraId="4EBFAA8F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пользование календарем для установления порядка месяцев в году, количества суток в месяцах;</w:t>
            </w:r>
          </w:p>
          <w:p w14:paraId="29FF13FB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определение времени по часам (одним способом);</w:t>
            </w:r>
          </w:p>
          <w:p w14:paraId="39AE4A78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решение, составление, иллюстрирование изученных простых арифм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тических задач;</w:t>
            </w:r>
          </w:p>
          <w:p w14:paraId="6E6B9F9A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решение составных арифметических задач в два действия (с помощью учителя);</w:t>
            </w:r>
          </w:p>
          <w:p w14:paraId="31D6D81F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различение замкнутых, незамкнутых кривых, ломаных линий; вычи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ление длины ломаной;</w:t>
            </w:r>
          </w:p>
          <w:p w14:paraId="1A2DFCCC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узнавание, называние, моделирование взаимного положения двух прямых, кривых линий, фигур; нахождение точки пересечения без 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черчивания;</w:t>
            </w:r>
          </w:p>
          <w:p w14:paraId="7147E849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названий элементов четырехугольников; вычерчивание прям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угольника (квадрата) с помощью чертежного треугольника на нелин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ванной бумаге (с помощью учителя).</w:t>
            </w:r>
          </w:p>
          <w:p w14:paraId="6EA731FA" w14:textId="77777777" w:rsidR="005D5048" w:rsidRPr="006229D2" w:rsidRDefault="005D5048" w:rsidP="006229D2">
            <w:pPr>
              <w:pStyle w:val="3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2E98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счет, присчитыванием, отсчитыванием по единице и равными числ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выми группами в пределах 20;</w:t>
            </w:r>
          </w:p>
          <w:p w14:paraId="564950EA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откладывание любых чисел в пределах 20 с использованием счетн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го материала;</w:t>
            </w:r>
          </w:p>
          <w:p w14:paraId="55B1F6BA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названия компонентов сложения, вычитания, умножения, д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ления;</w:t>
            </w:r>
          </w:p>
          <w:p w14:paraId="27530F9E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понимание смысла арифметических действий сложения и вычит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ния;</w:t>
            </w:r>
          </w:p>
          <w:p w14:paraId="388AF644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порядка действий в примерах в два арифметических де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ствия;</w:t>
            </w:r>
          </w:p>
          <w:p w14:paraId="46166EB0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и применение переместительного свойство сложения;</w:t>
            </w:r>
          </w:p>
          <w:p w14:paraId="65A12390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выполнение устных и письменных действий сложения и вычитания чисел в пределах 20;</w:t>
            </w:r>
          </w:p>
          <w:p w14:paraId="71DE2C0B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единиц (мер) измерения стоимости, длины, массы, времени и их соотношения;</w:t>
            </w:r>
          </w:p>
          <w:p w14:paraId="734C8EF0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различение чисел, полученных при счете и измерении, запись чисел, полученных при измерении двумя мерами (с полным набором знаков в мелких мерах);</w:t>
            </w:r>
          </w:p>
          <w:p w14:paraId="5B149196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порядка месяцев в году, номеров месяцев от начала года; умение пользоваться календарем для установления порядка месяцев в году; знание количества суток в месяцах;</w:t>
            </w:r>
          </w:p>
          <w:p w14:paraId="3F21FFD5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определение времени по часам тремя способами с точностью до 1 мин;</w:t>
            </w:r>
          </w:p>
          <w:p w14:paraId="16606E24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решение, составление, иллюстрирование всех изученных простых арифметических задач;</w:t>
            </w:r>
          </w:p>
          <w:p w14:paraId="0C6E13CD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краткая запись, моделирование содержания, решение составных арифметических задач в два действия;</w:t>
            </w:r>
          </w:p>
          <w:p w14:paraId="75FA6634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различение замкнутых, незамкнутых кривых, ломаных линий; 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числение длины ломаной;</w:t>
            </w:r>
          </w:p>
          <w:p w14:paraId="222FC4B7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узнавание, называние, вычерчивание, моделирование взаимного п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ложения двух прямых и кривых линий, многоугольников, окружн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стей; нахождение точки пересечения;</w:t>
            </w:r>
          </w:p>
          <w:p w14:paraId="1D9A62A5" w14:textId="77777777" w:rsidR="005D5048" w:rsidRPr="006229D2" w:rsidRDefault="005D5048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знание названий элементов четырехугольников, вычерчивание пр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моугольника (квадрата) с помощью чертежного треугольника на н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линованной бумаге.</w:t>
            </w:r>
          </w:p>
        </w:tc>
      </w:tr>
    </w:tbl>
    <w:p w14:paraId="5EB06BCE" w14:textId="77777777" w:rsidR="005D5048" w:rsidRPr="006229D2" w:rsidRDefault="005D5048" w:rsidP="006229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24AF21" w14:textId="77777777" w:rsidR="00033EF1" w:rsidRPr="006229D2" w:rsidRDefault="00033EF1" w:rsidP="006229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tbl>
      <w:tblPr>
        <w:tblW w:w="15124" w:type="dxa"/>
        <w:tblCellSpacing w:w="-5" w:type="nil"/>
        <w:tblInd w:w="108" w:type="dxa"/>
        <w:tblLayout w:type="fixed"/>
        <w:tblLook w:val="0000" w:firstRow="0" w:lastRow="0" w:firstColumn="0" w:lastColumn="0" w:noHBand="0" w:noVBand="0"/>
      </w:tblPr>
      <w:tblGrid>
        <w:gridCol w:w="7666"/>
        <w:gridCol w:w="7458"/>
      </w:tblGrid>
      <w:tr w:rsidR="009269D3" w:rsidRPr="006229D2" w14:paraId="0A486973" w14:textId="77777777" w:rsidTr="0017198F">
        <w:trPr>
          <w:trHeight w:val="263"/>
          <w:tblCellSpacing w:w="-5" w:type="nil"/>
        </w:trPr>
        <w:tc>
          <w:tcPr>
            <w:tcW w:w="7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510A" w14:textId="77777777" w:rsidR="009269D3" w:rsidRPr="006229D2" w:rsidRDefault="009269D3" w:rsidP="006229D2">
            <w:pPr>
              <w:pStyle w:val="3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D2">
              <w:rPr>
                <w:rFonts w:ascii="Times New Roman" w:eastAsiaTheme="minorEastAsia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D47C" w14:textId="77777777" w:rsidR="009269D3" w:rsidRPr="006229D2" w:rsidRDefault="009269D3" w:rsidP="006229D2">
            <w:pPr>
              <w:pStyle w:val="3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D2">
              <w:rPr>
                <w:rFonts w:ascii="Times New Roman" w:eastAsiaTheme="minorEastAsia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:rsidR="009269D3" w:rsidRPr="006229D2" w14:paraId="5FB9E7F7" w14:textId="77777777" w:rsidTr="0017198F">
        <w:trPr>
          <w:trHeight w:val="3828"/>
          <w:tblCellSpacing w:w="-5" w:type="nil"/>
        </w:trPr>
        <w:tc>
          <w:tcPr>
            <w:tcW w:w="7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106F" w14:textId="77777777" w:rsidR="009269D3" w:rsidRPr="006229D2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-числовой ряд 1—100 в прямом и обратном порядке;</w:t>
            </w:r>
          </w:p>
          <w:p w14:paraId="453D39E1" w14:textId="77777777" w:rsidR="009269D3" w:rsidRPr="006229D2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 -смысл арифметических действий умножения и деления (на равные ч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сти и по содержанию), различие двух видов деления на уровне практ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ческих действий, способа чтения и записи каждого вида деления;</w:t>
            </w:r>
          </w:p>
          <w:p w14:paraId="58E2587C" w14:textId="537D7EAB" w:rsidR="009269D3" w:rsidRPr="006229D2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-таблицы умножения и деления чисел в пределах 20, переместительное свойство произведения, связь таблиц умножения и деления;</w:t>
            </w:r>
          </w:p>
          <w:p w14:paraId="7E696E86" w14:textId="107149B4" w:rsidR="009269D3" w:rsidRPr="006229D2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-порядок действий в примерах в 2—3 арифметических действия;</w:t>
            </w:r>
          </w:p>
          <w:p w14:paraId="04F2DE82" w14:textId="77777777" w:rsidR="0017198F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-единицы (меры) измерения стоимости, длины, массы, времени, соо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ношения изученных мер;</w:t>
            </w:r>
          </w:p>
          <w:p w14:paraId="09F71CF5" w14:textId="744ECD95" w:rsidR="009269D3" w:rsidRPr="006229D2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 порядок месяцев в году, номера месяцев от начала года.</w:t>
            </w:r>
          </w:p>
          <w:p w14:paraId="681E8AB7" w14:textId="77777777" w:rsidR="009269D3" w:rsidRPr="006229D2" w:rsidRDefault="009269D3" w:rsidP="006229D2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C72A8" w14:textId="77777777" w:rsidR="009269D3" w:rsidRPr="006229D2" w:rsidRDefault="009269D3" w:rsidP="006229D2">
            <w:pPr>
              <w:pStyle w:val="3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88CB5" w14:textId="77777777" w:rsidR="0017198F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 считать, присчитывая, отсчитывая по единице и равными числов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ми группами по 2, 5, 4, в пределах 100;</w:t>
            </w:r>
          </w:p>
          <w:p w14:paraId="09EA142C" w14:textId="5CAAB380" w:rsidR="009269D3" w:rsidRPr="006229D2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 откладывать на счетах любые числа в пределах 100;</w:t>
            </w:r>
          </w:p>
          <w:p w14:paraId="7414912E" w14:textId="1BB514BD" w:rsidR="009269D3" w:rsidRPr="006229D2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-складывать и вычитать числа в пределах 100 без перехода через ра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ряд приемами устных вычислений;</w:t>
            </w:r>
          </w:p>
          <w:p w14:paraId="54129090" w14:textId="32F575DF" w:rsidR="009269D3" w:rsidRPr="006229D2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 использовать знание таблиц умножения для решения соответств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ющих примеров на деление;</w:t>
            </w:r>
          </w:p>
          <w:p w14:paraId="36FACB46" w14:textId="77777777" w:rsidR="0017198F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-различать числа, полученные при счете и измерении;</w:t>
            </w:r>
          </w:p>
          <w:p w14:paraId="3CC84D71" w14:textId="4E54FBD2" w:rsidR="009269D3" w:rsidRPr="006229D2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 записывать числа, полученные при измерении двумя мерами, с по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ным набором знаков в мелких мерах: 5 м 62 см, 3 м 03 см, польз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ваться различными табелями-календарями, отрывными календарями;</w:t>
            </w:r>
          </w:p>
          <w:p w14:paraId="57AC447E" w14:textId="77777777" w:rsidR="0017198F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 определять время по часам (время прошедшее, будущее);</w:t>
            </w:r>
          </w:p>
          <w:p w14:paraId="6A6FC04C" w14:textId="6FF61CC2" w:rsidR="009269D3" w:rsidRPr="006229D2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-находить точку пересечения линий;</w:t>
            </w:r>
          </w:p>
          <w:p w14:paraId="5C3105D7" w14:textId="5C11D3C1" w:rsidR="009269D3" w:rsidRPr="006229D2" w:rsidRDefault="009269D3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-чертить окружности разных радиусов, различать окружность и круг.</w:t>
            </w:r>
          </w:p>
        </w:tc>
      </w:tr>
    </w:tbl>
    <w:p w14:paraId="7A04C6EB" w14:textId="77777777" w:rsidR="00ED3536" w:rsidRPr="006229D2" w:rsidRDefault="009F7DF0" w:rsidP="006229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  </w:t>
      </w:r>
    </w:p>
    <w:p w14:paraId="24501D8F" w14:textId="77777777" w:rsidR="009F7DF0" w:rsidRPr="006229D2" w:rsidRDefault="009F7DF0" w:rsidP="006229D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b/>
          <w:sz w:val="24"/>
          <w:szCs w:val="24"/>
        </w:rPr>
        <w:t>Примечания.</w:t>
      </w:r>
    </w:p>
    <w:p w14:paraId="03871C3B" w14:textId="4A764E76" w:rsidR="009F7DF0" w:rsidRPr="006229D2" w:rsidRDefault="009F7DF0" w:rsidP="0017198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Продолжать решать примеры на сложение и вычитание в пределах 20 с переходом через десяток с подробной записью.</w:t>
      </w:r>
      <w:r w:rsidR="0017198F">
        <w:rPr>
          <w:rFonts w:ascii="Times New Roman" w:hAnsi="Times New Roman" w:cs="Times New Roman"/>
          <w:sz w:val="24"/>
          <w:szCs w:val="24"/>
        </w:rPr>
        <w:t xml:space="preserve"> </w:t>
      </w:r>
      <w:r w:rsidRPr="006229D2">
        <w:rPr>
          <w:rFonts w:ascii="Times New Roman" w:hAnsi="Times New Roman" w:cs="Times New Roman"/>
          <w:sz w:val="24"/>
          <w:szCs w:val="24"/>
        </w:rPr>
        <w:t>Обязательно знание только таблицы умножения числа 2, получение частных от деления на 2 путем использования таблицы умножения.</w:t>
      </w:r>
      <w:r w:rsidR="0017198F">
        <w:rPr>
          <w:rFonts w:ascii="Times New Roman" w:hAnsi="Times New Roman" w:cs="Times New Roman"/>
          <w:sz w:val="24"/>
          <w:szCs w:val="24"/>
        </w:rPr>
        <w:t xml:space="preserve"> </w:t>
      </w:r>
      <w:r w:rsidRPr="006229D2">
        <w:rPr>
          <w:rFonts w:ascii="Times New Roman" w:hAnsi="Times New Roman" w:cs="Times New Roman"/>
          <w:sz w:val="24"/>
          <w:szCs w:val="24"/>
        </w:rPr>
        <w:t>Достаточно умения опред</w:t>
      </w:r>
      <w:r w:rsidRPr="006229D2">
        <w:rPr>
          <w:rFonts w:ascii="Times New Roman" w:hAnsi="Times New Roman" w:cs="Times New Roman"/>
          <w:sz w:val="24"/>
          <w:szCs w:val="24"/>
        </w:rPr>
        <w:t>е</w:t>
      </w:r>
      <w:r w:rsidRPr="006229D2">
        <w:rPr>
          <w:rFonts w:ascii="Times New Roman" w:hAnsi="Times New Roman" w:cs="Times New Roman"/>
          <w:sz w:val="24"/>
          <w:szCs w:val="24"/>
        </w:rPr>
        <w:t>лять время по часам только одним способом, пользоваться календарем для установления порядка месяцев в году, количества суток в месяцах, м</w:t>
      </w:r>
      <w:r w:rsidRPr="006229D2">
        <w:rPr>
          <w:rFonts w:ascii="Times New Roman" w:hAnsi="Times New Roman" w:cs="Times New Roman"/>
          <w:sz w:val="24"/>
          <w:szCs w:val="24"/>
        </w:rPr>
        <w:t>е</w:t>
      </w:r>
      <w:r w:rsidRPr="006229D2">
        <w:rPr>
          <w:rFonts w:ascii="Times New Roman" w:hAnsi="Times New Roman" w:cs="Times New Roman"/>
          <w:sz w:val="24"/>
          <w:szCs w:val="24"/>
        </w:rPr>
        <w:t>сяцев в году.</w:t>
      </w:r>
      <w:r w:rsidR="0017198F">
        <w:rPr>
          <w:rFonts w:ascii="Times New Roman" w:hAnsi="Times New Roman" w:cs="Times New Roman"/>
          <w:sz w:val="24"/>
          <w:szCs w:val="24"/>
        </w:rPr>
        <w:t xml:space="preserve"> </w:t>
      </w:r>
      <w:r w:rsidRPr="006229D2">
        <w:rPr>
          <w:rFonts w:ascii="Times New Roman" w:hAnsi="Times New Roman" w:cs="Times New Roman"/>
          <w:sz w:val="24"/>
          <w:szCs w:val="24"/>
        </w:rPr>
        <w:t>Исключаются арифметические задачи в два действия, одно из которых — умножение или деление.</w:t>
      </w:r>
    </w:p>
    <w:p w14:paraId="7152BB1A" w14:textId="77777777" w:rsidR="006B15A0" w:rsidRPr="006229D2" w:rsidRDefault="006B15A0" w:rsidP="006229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E0D314" w14:textId="77777777" w:rsidR="006B15A0" w:rsidRPr="006229D2" w:rsidRDefault="006B15A0" w:rsidP="006229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9D2"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tbl>
      <w:tblPr>
        <w:tblW w:w="15004" w:type="dxa"/>
        <w:tblCellSpacing w:w="-5" w:type="nil"/>
        <w:tblInd w:w="108" w:type="dxa"/>
        <w:tblLayout w:type="fixed"/>
        <w:tblLook w:val="0000" w:firstRow="0" w:lastRow="0" w:firstColumn="0" w:lastColumn="0" w:noHBand="0" w:noVBand="0"/>
      </w:tblPr>
      <w:tblGrid>
        <w:gridCol w:w="7655"/>
        <w:gridCol w:w="7349"/>
      </w:tblGrid>
      <w:tr w:rsidR="00B36761" w:rsidRPr="006229D2" w14:paraId="65CF525D" w14:textId="77777777" w:rsidTr="0017198F">
        <w:trPr>
          <w:trHeight w:val="145"/>
          <w:tblCellSpacing w:w="-5" w:type="nil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58D9" w14:textId="77777777" w:rsidR="00B36761" w:rsidRPr="006229D2" w:rsidRDefault="00B36761" w:rsidP="006229D2">
            <w:pPr>
              <w:pStyle w:val="3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229D2">
              <w:rPr>
                <w:rFonts w:ascii="Times New Roman" w:hAnsi="Times New Roman"/>
                <w:b/>
                <w:i/>
                <w:sz w:val="24"/>
                <w:szCs w:val="24"/>
              </w:rPr>
              <w:t>Минимальный уровень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2140" w14:textId="77777777" w:rsidR="00B36761" w:rsidRPr="006229D2" w:rsidRDefault="00B36761" w:rsidP="006229D2">
            <w:pPr>
              <w:pStyle w:val="3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229D2">
              <w:rPr>
                <w:rFonts w:ascii="Times New Roman" w:hAnsi="Times New Roman"/>
                <w:b/>
                <w:i/>
                <w:sz w:val="24"/>
                <w:szCs w:val="24"/>
              </w:rPr>
              <w:t>Достаточный уровень</w:t>
            </w:r>
          </w:p>
        </w:tc>
      </w:tr>
      <w:tr w:rsidR="00B36761" w:rsidRPr="006229D2" w14:paraId="76EAC17E" w14:textId="77777777" w:rsidTr="0017198F">
        <w:trPr>
          <w:trHeight w:val="2828"/>
          <w:tblCellSpacing w:w="-5" w:type="nil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7A9E0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-знание числового ряда 1-100 в прямом порядке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; --</w:t>
            </w:r>
            <w:proofErr w:type="gram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откладывание любых чисел в пределах 20, с использованием счетного материала;</w:t>
            </w:r>
          </w:p>
          <w:p w14:paraId="1E5CEC64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-понимание смысла арифметических действий сложения и вычитания; </w:t>
            </w:r>
          </w:p>
          <w:p w14:paraId="6DE56F06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-различение кривых, ломаных линий; </w:t>
            </w:r>
          </w:p>
          <w:p w14:paraId="15E129F3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-знание  свойств  изученных геометрических фигур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,; </w:t>
            </w:r>
            <w:proofErr w:type="gram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вычерчивание прямоугольника (квадрата) с помощью чертежного треугольника (с п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мощью учителя);</w:t>
            </w:r>
          </w:p>
          <w:p w14:paraId="7A1310FC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читать, показывать числа 1-100;</w:t>
            </w:r>
          </w:p>
          <w:p w14:paraId="487F9F37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 считать по единице и равными числовыми группами (по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, по5, по3, по4) в пределах 20 в прямом и обратном порядке (необязательно);</w:t>
            </w:r>
          </w:p>
          <w:p w14:paraId="630BCAA2" w14:textId="37ACDA36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числа в пределах 100 (использовать при сравнении чисел не обязательно; при сравнении двузначных чисел с </w:t>
            </w:r>
            <w:proofErr w:type="gramStart"/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двузначными</w:t>
            </w:r>
            <w:proofErr w:type="gramEnd"/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можна помощь учителя);</w:t>
            </w:r>
          </w:p>
          <w:p w14:paraId="566997E5" w14:textId="0685388D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пользоваться таблицей состава чисел второго десятка из десятков и единиц;</w:t>
            </w:r>
          </w:p>
          <w:p w14:paraId="2BF50D60" w14:textId="3FD7310B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записывать числа, выраженные одной единицей измерения (стоим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сти, длины, времени);</w:t>
            </w:r>
          </w:p>
          <w:p w14:paraId="730EE5E7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определять время по часам с точностью до часа;</w:t>
            </w:r>
          </w:p>
          <w:p w14:paraId="1D96BA71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складывать и вычитать числа в пределах 100 без перехода через ра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ряд 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 помощью калькулятора);</w:t>
            </w:r>
          </w:p>
          <w:p w14:paraId="3A7B4DB4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решать простые примеры с числами, выраженными одной единицей измерения (длины, стоимости, времени);</w:t>
            </w:r>
          </w:p>
          <w:p w14:paraId="2760C543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 решать простые текстовые задачи на нахождение суммы и разности (остатка) 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 помощью учителя);</w:t>
            </w:r>
          </w:p>
          <w:p w14:paraId="467C7122" w14:textId="3D815933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решать задачи на увеличение и уменьшение числа на несколько ед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ниц (с помощью учителя);</w:t>
            </w:r>
          </w:p>
          <w:p w14:paraId="2F0CFE5E" w14:textId="2B201EDC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показывать и называть геометрические фигуры;</w:t>
            </w:r>
          </w:p>
          <w:p w14:paraId="20872DE6" w14:textId="3838F34B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измерять отрезки и строить отрезок заданной длины;</w:t>
            </w:r>
          </w:p>
          <w:p w14:paraId="7CF88A8C" w14:textId="036F42A2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строить луч, произвольные углы, прямой угол с помощью чертёжного треугольника (возможна помощь учителя);</w:t>
            </w:r>
          </w:p>
          <w:p w14:paraId="65E80D53" w14:textId="097C8366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строить треугольники, квадраты, прямоугольники по точкам (верш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нам) с помощью учителя.</w:t>
            </w:r>
          </w:p>
          <w:p w14:paraId="12541BB9" w14:textId="08C98765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количество 1-20  с количеством предметов; </w:t>
            </w:r>
          </w:p>
          <w:p w14:paraId="3FB83145" w14:textId="365BEF08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складывать фигуры из счётных палочек по подражанию и по показу;</w:t>
            </w:r>
          </w:p>
          <w:p w14:paraId="1846EC3A" w14:textId="7FEDC85D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предметы по цвету, форме, величине; </w:t>
            </w:r>
          </w:p>
          <w:p w14:paraId="73E11D79" w14:textId="602C9C68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сравнивать множества по количеству, используя практические спос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 сравнения (приложение и наложение) и счёт, обозначая словами больше, меньше, поровну;</w:t>
            </w:r>
          </w:p>
        </w:tc>
        <w:tc>
          <w:tcPr>
            <w:tcW w:w="7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815A" w14:textId="2A792F1A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-знание  нумерации чисел 1-100 в прямом и обратном порядке; счет, присчитыванием, отсчитыванием по единице и равными числовыми группами в пределах 100; </w:t>
            </w:r>
          </w:p>
          <w:p w14:paraId="572E45E4" w14:textId="0610D2D0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-знание названия компонентов сложения, вычитания;</w:t>
            </w:r>
          </w:p>
          <w:p w14:paraId="253C20C2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-понимание смысла арифметических действий сложения и вычит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ния;</w:t>
            </w:r>
          </w:p>
          <w:p w14:paraId="0EC17FA8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-знание правила сложения и вычитания числа 0;</w:t>
            </w:r>
          </w:p>
          <w:p w14:paraId="304B06F4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-знание порядка действий в примерах в два арифметических де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ствия;</w:t>
            </w:r>
          </w:p>
          <w:p w14:paraId="49569DF3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-знание и применение переместительного свойство сложения;</w:t>
            </w:r>
          </w:p>
          <w:p w14:paraId="1AF64EEB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-выполнение устных  и письменных действий сложения и вычитания чисел в пределах 100 с переходом через десяток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14:paraId="763E4677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 выполнение устных  и письменных действий (умножения и дел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ния) чисел в пределах 100 с помощью таблицы умножения (нагля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ность)</w:t>
            </w:r>
          </w:p>
          <w:p w14:paraId="4E222CCE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-знание единиц (мер) измерения стоимости, длины, массы, времени и их соотношения;</w:t>
            </w:r>
          </w:p>
          <w:p w14:paraId="101DB221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-различение чисел, полученных при счете и измерении, запись ч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сел, полученных при измерении двумя мерами; </w:t>
            </w:r>
          </w:p>
          <w:p w14:paraId="5E4766EA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-знание порядка месяцев в году, номеров месяцев от начала года; умение 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ользоваться календарем для установления порядка месяцев в году;</w:t>
            </w:r>
          </w:p>
          <w:p w14:paraId="7444116C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-определение времени по часам;</w:t>
            </w:r>
          </w:p>
          <w:p w14:paraId="725D4415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-решение, составление, иллюстрирование всех изученных простых арифметических задач;</w:t>
            </w:r>
          </w:p>
          <w:p w14:paraId="7F09D089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-краткая запись, моделирование содержания, решение  арифметич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ских задач в два действия;</w:t>
            </w:r>
          </w:p>
          <w:p w14:paraId="3692222A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-различение замкнутых, незамкнутых кривых, ломаных линий; 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числение длины ломаной;</w:t>
            </w:r>
          </w:p>
          <w:p w14:paraId="1F356B9E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-знание названий элементов четырехугольников, вычерчивание пр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моугольника (квадрата) с помощью учителя;</w:t>
            </w:r>
          </w:p>
          <w:p w14:paraId="5F6E5561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-сравнивать числа в пределах 100 (однозначные с 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двузначными</w:t>
            </w:r>
            <w:proofErr w:type="gramEnd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, дв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значные с однозначными); </w:t>
            </w:r>
          </w:p>
          <w:p w14:paraId="26CE40EF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-использовать при сравнении чисел знаки</w:t>
            </w:r>
            <w:proofErr w:type="gramStart"/>
            <w:r w:rsidRPr="006229D2">
              <w:rPr>
                <w:rFonts w:ascii="Times New Roman" w:hAnsi="Times New Roman" w:cs="Times New Roman"/>
                <w:sz w:val="24"/>
                <w:szCs w:val="24"/>
              </w:rPr>
              <w:t xml:space="preserve"> (&lt;,=,&gt;);</w:t>
            </w:r>
            <w:proofErr w:type="gramEnd"/>
          </w:p>
          <w:p w14:paraId="59AD726C" w14:textId="77777777" w:rsidR="0017198F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-пользоваться таблицей состава чисел второго десятка из десятков и единиц;</w:t>
            </w:r>
          </w:p>
          <w:p w14:paraId="2D69652C" w14:textId="4CB13EE1" w:rsidR="00B36761" w:rsidRPr="006229D2" w:rsidRDefault="0017198F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B36761" w:rsidRPr="006229D2">
              <w:rPr>
                <w:rFonts w:ascii="Times New Roman" w:hAnsi="Times New Roman" w:cs="Times New Roman"/>
                <w:sz w:val="24"/>
                <w:szCs w:val="24"/>
              </w:rPr>
              <w:t>выполнять деление на две равные части;</w:t>
            </w:r>
          </w:p>
          <w:p w14:paraId="3F5B077A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-записывать числа, выраженные одной единицей измерения (стоим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сти, длины, времени);</w:t>
            </w:r>
          </w:p>
          <w:p w14:paraId="223A9988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-показывать, называть стороны, углы, вершины в треугольнике, квадрате, прямоугольнике;</w:t>
            </w:r>
          </w:p>
          <w:p w14:paraId="3D20B173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-измерять отрезки и строить отрезок заданной длины;</w:t>
            </w:r>
          </w:p>
          <w:p w14:paraId="2A4467B7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-строить луч, произвольные углы, прямой угол с помощью чертё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ного треугольника;</w:t>
            </w:r>
          </w:p>
          <w:p w14:paraId="1D4B9047" w14:textId="77777777" w:rsidR="00B36761" w:rsidRPr="006229D2" w:rsidRDefault="00B36761" w:rsidP="00171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-строить треугольники, квадраты, прямоугольники по точкам (ве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29D2">
              <w:rPr>
                <w:rFonts w:ascii="Times New Roman" w:hAnsi="Times New Roman" w:cs="Times New Roman"/>
                <w:sz w:val="24"/>
                <w:szCs w:val="24"/>
              </w:rPr>
              <w:t>шинам)</w:t>
            </w:r>
          </w:p>
        </w:tc>
      </w:tr>
    </w:tbl>
    <w:p w14:paraId="270DE67A" w14:textId="77777777" w:rsidR="00F903E9" w:rsidRPr="006229D2" w:rsidRDefault="00F903E9" w:rsidP="006229D2">
      <w:pPr>
        <w:pStyle w:val="Standard"/>
        <w:ind w:firstLine="709"/>
        <w:jc w:val="center"/>
        <w:rPr>
          <w:rFonts w:cs="Times New Roman"/>
          <w:b/>
          <w:sz w:val="24"/>
        </w:rPr>
      </w:pPr>
    </w:p>
    <w:p w14:paraId="5B4F98C8" w14:textId="77777777" w:rsidR="00F903E9" w:rsidRPr="006229D2" w:rsidRDefault="00F903E9" w:rsidP="006229D2">
      <w:pPr>
        <w:pStyle w:val="Standard"/>
        <w:ind w:firstLine="709"/>
        <w:jc w:val="center"/>
        <w:rPr>
          <w:rFonts w:cs="Times New Roman"/>
          <w:b/>
          <w:sz w:val="24"/>
        </w:rPr>
      </w:pPr>
      <w:r w:rsidRPr="006229D2">
        <w:rPr>
          <w:rFonts w:cs="Times New Roman"/>
          <w:b/>
          <w:sz w:val="24"/>
        </w:rPr>
        <w:t>Содержание учебного предмета</w:t>
      </w:r>
    </w:p>
    <w:p w14:paraId="17A50EEB" w14:textId="77777777" w:rsidR="00F903E9" w:rsidRPr="006229D2" w:rsidRDefault="00F903E9" w:rsidP="006229D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6229D2">
        <w:rPr>
          <w:rFonts w:ascii="Times New Roman" w:eastAsia="SimSun" w:hAnsi="Times New Roman" w:cs="Times New Roman"/>
          <w:b/>
          <w:kern w:val="3"/>
          <w:sz w:val="24"/>
          <w:szCs w:val="24"/>
        </w:rPr>
        <w:t>1 класс</w:t>
      </w:r>
    </w:p>
    <w:p w14:paraId="323A142E" w14:textId="77777777" w:rsidR="00F903E9" w:rsidRPr="006229D2" w:rsidRDefault="00E2492E" w:rsidP="006229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sz w:val="24"/>
          <w:szCs w:val="24"/>
        </w:rPr>
        <w:t>Пропедевтика</w:t>
      </w:r>
    </w:p>
    <w:p w14:paraId="7924F522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Свойства предметов</w:t>
      </w:r>
    </w:p>
    <w:p w14:paraId="19DD240C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Предметы, обладающие определенными свойствами: цвет, форма, размер (величина), назначение. Слова: каждый, все,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>, остальные (оставшиеся), другие.</w:t>
      </w:r>
    </w:p>
    <w:p w14:paraId="53BC9C3A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Сравнение предметов</w:t>
      </w:r>
    </w:p>
    <w:p w14:paraId="05C23BEF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Сравнение двух предметов, серии предметов.</w:t>
      </w:r>
    </w:p>
    <w:p w14:paraId="0781F1A8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9D2">
        <w:rPr>
          <w:rFonts w:ascii="Times New Roman" w:hAnsi="Times New Roman" w:cs="Times New Roman"/>
          <w:sz w:val="24"/>
          <w:szCs w:val="24"/>
        </w:rPr>
        <w:t>Сравнение предметов, имеющих объем, площадь, по величине: большой, маленький, больше, меньше, равные, одинаковые по величине; равной, одинаковой, такой же величины.</w:t>
      </w:r>
      <w:proofErr w:type="gramEnd"/>
    </w:p>
    <w:p w14:paraId="1F20657E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Сравнение предметов по размеру.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Сравнение двух предметов: длинный, короткий (широкий, узкий, высокий, низкий, глубокий, мелкий, толстый, тонкий); длиннее, короче (шире, уже, выше, ниже, глубже, мельче, толще, тоньше); равные, одинаковые по длине (ширине, высоте, гл</w:t>
      </w:r>
      <w:r w:rsidRPr="006229D2">
        <w:rPr>
          <w:rFonts w:ascii="Times New Roman" w:hAnsi="Times New Roman" w:cs="Times New Roman"/>
          <w:sz w:val="24"/>
          <w:szCs w:val="24"/>
        </w:rPr>
        <w:t>у</w:t>
      </w:r>
      <w:r w:rsidRPr="006229D2">
        <w:rPr>
          <w:rFonts w:ascii="Times New Roman" w:hAnsi="Times New Roman" w:cs="Times New Roman"/>
          <w:sz w:val="24"/>
          <w:szCs w:val="24"/>
        </w:rPr>
        <w:t xml:space="preserve">бине, толщине); равной, одинаковой, такой же длины (ширины, высоты, глубины, толщины). </w:t>
      </w:r>
      <w:proofErr w:type="gramEnd"/>
    </w:p>
    <w:p w14:paraId="38E253BD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9D2">
        <w:rPr>
          <w:rFonts w:ascii="Times New Roman" w:hAnsi="Times New Roman" w:cs="Times New Roman"/>
          <w:sz w:val="24"/>
          <w:szCs w:val="24"/>
        </w:rPr>
        <w:t>Сравнение трех-четырех предметов по длине (ширине, высоте, глубине, толщине); длиннее, короче (шире, уже, выше, ниже, глубже, мел</w:t>
      </w:r>
      <w:r w:rsidRPr="006229D2">
        <w:rPr>
          <w:rFonts w:ascii="Times New Roman" w:hAnsi="Times New Roman" w:cs="Times New Roman"/>
          <w:sz w:val="24"/>
          <w:szCs w:val="24"/>
        </w:rPr>
        <w:t>ь</w:t>
      </w:r>
      <w:r w:rsidRPr="006229D2">
        <w:rPr>
          <w:rFonts w:ascii="Times New Roman" w:hAnsi="Times New Roman" w:cs="Times New Roman"/>
          <w:sz w:val="24"/>
          <w:szCs w:val="24"/>
        </w:rPr>
        <w:t>че, толще, тоньше); самый длинный, самый короткий (самый широкий, узкий, высокий, низкий, глубокий, мелкий, толстый, тонкий).</w:t>
      </w:r>
      <w:proofErr w:type="gramEnd"/>
    </w:p>
    <w:p w14:paraId="5DB33FA4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9D2">
        <w:rPr>
          <w:rFonts w:ascii="Times New Roman" w:hAnsi="Times New Roman" w:cs="Times New Roman"/>
          <w:sz w:val="24"/>
          <w:szCs w:val="24"/>
        </w:rPr>
        <w:t xml:space="preserve">Сравнение двух предметов по массе (весу): тяжелый, легкий, тяжелее, легче, равные, одинаковые по тяжести (весу), равной, одинаковой, такой же тяжести (равного, одинакового, такого же веса). </w:t>
      </w:r>
      <w:proofErr w:type="gramEnd"/>
    </w:p>
    <w:p w14:paraId="409D6972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Сравнение трех-четырех предметов по тяжести (весу): тяжелее, легче,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самый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тяжелый, самый легкий.</w:t>
      </w:r>
    </w:p>
    <w:p w14:paraId="71E2FF58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Сравнение предметных совокупностей по количеству предметов, их составляющих</w:t>
      </w:r>
    </w:p>
    <w:p w14:paraId="2C6AD75E" w14:textId="77777777" w:rsidR="00F903E9" w:rsidRPr="006229D2" w:rsidRDefault="00F903E9" w:rsidP="006229D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Сравнение двух-трех предметных совокупностей.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Слова: сколько, много, мало, больше, меньше, столько же, равное, одинаковое колич</w:t>
      </w:r>
      <w:r w:rsidRPr="006229D2">
        <w:rPr>
          <w:rFonts w:ascii="Times New Roman" w:hAnsi="Times New Roman" w:cs="Times New Roman"/>
          <w:sz w:val="24"/>
          <w:szCs w:val="24"/>
        </w:rPr>
        <w:t>е</w:t>
      </w:r>
      <w:r w:rsidRPr="006229D2">
        <w:rPr>
          <w:rFonts w:ascii="Times New Roman" w:hAnsi="Times New Roman" w:cs="Times New Roman"/>
          <w:sz w:val="24"/>
          <w:szCs w:val="24"/>
        </w:rPr>
        <w:t>ство, немного, несколько, один, ни одного.</w:t>
      </w:r>
      <w:proofErr w:type="gramEnd"/>
    </w:p>
    <w:p w14:paraId="19D5097E" w14:textId="77777777" w:rsidR="00F903E9" w:rsidRPr="006229D2" w:rsidRDefault="00F903E9" w:rsidP="006229D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Сравнение количества предметов одной совокупности до и после изменения количества предметов, ее составляющих.</w:t>
      </w:r>
    </w:p>
    <w:p w14:paraId="1CD9E02C" w14:textId="77777777" w:rsidR="00F903E9" w:rsidRPr="006229D2" w:rsidRDefault="00F903E9" w:rsidP="006229D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Сравнение небольших предметных совокупностей путем установления взаимно однозначного соответствия между ними или их частями: больше, меньше, одинаковое, равное количество, столько же, сколько, лишние, недостающие предметы. Уравнивание предметных совокупностей по количеству предметов, их составляющих.</w:t>
      </w:r>
    </w:p>
    <w:p w14:paraId="6D79B0B4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Сравнение объемов жидкостей, сыпучих веществ</w:t>
      </w:r>
    </w:p>
    <w:p w14:paraId="707CD67C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Сравнение объемов жидкостей, сыпучих веществ в одинаковых емкостях. Слова: больше, меньше, одинаково, равно, столько же.</w:t>
      </w:r>
    </w:p>
    <w:p w14:paraId="003D3EDF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Сравнение объемов жидкостей, сыпучего вещества в одной емкости до и после изменения объема.</w:t>
      </w:r>
    </w:p>
    <w:p w14:paraId="48A1B32C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Положение предметов в пространстве, на плоскости</w:t>
      </w:r>
    </w:p>
    <w:p w14:paraId="7E6387BB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9D2">
        <w:rPr>
          <w:rFonts w:ascii="Times New Roman" w:hAnsi="Times New Roman" w:cs="Times New Roman"/>
          <w:sz w:val="24"/>
          <w:szCs w:val="24"/>
        </w:rPr>
        <w:t>Положение предметов в пространстве, на плоскости относительно обучающегося, по отношению друг к другу: впереди, сзади, справа, сл</w:t>
      </w:r>
      <w:r w:rsidRPr="006229D2">
        <w:rPr>
          <w:rFonts w:ascii="Times New Roman" w:hAnsi="Times New Roman" w:cs="Times New Roman"/>
          <w:sz w:val="24"/>
          <w:szCs w:val="24"/>
        </w:rPr>
        <w:t>е</w:t>
      </w:r>
      <w:r w:rsidRPr="006229D2">
        <w:rPr>
          <w:rFonts w:ascii="Times New Roman" w:hAnsi="Times New Roman" w:cs="Times New Roman"/>
          <w:sz w:val="24"/>
          <w:szCs w:val="24"/>
        </w:rPr>
        <w:t>ва, правее, левее, вверху, внизу, выше, ниже, далеко, близко, дальше, ближе, рядом, около, здесь, там, на, в, внутри, перед, за, над, под, напротив, между, в середине, в центре.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Перемещение предметов в указанное положение.</w:t>
      </w:r>
    </w:p>
    <w:p w14:paraId="4B5B1CF9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9D2">
        <w:rPr>
          <w:rFonts w:ascii="Times New Roman" w:hAnsi="Times New Roman" w:cs="Times New Roman"/>
          <w:sz w:val="24"/>
          <w:szCs w:val="24"/>
        </w:rPr>
        <w:t>Ориентировка на листе бумаги: вверху, внизу, справа, слева, в середине (центре); верхний, нижний, правый, левый край листа; то же для сторон: верхняя, нижняя, правая, левая половина, верхний правый, левый, нижний правый, левый углы.</w:t>
      </w:r>
      <w:proofErr w:type="gramEnd"/>
    </w:p>
    <w:p w14:paraId="01736908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9D2">
        <w:rPr>
          <w:rFonts w:ascii="Times New Roman" w:hAnsi="Times New Roman" w:cs="Times New Roman"/>
          <w:sz w:val="24"/>
          <w:szCs w:val="24"/>
        </w:rPr>
        <w:t>Отношения порядка следования: первый, последний, крайний, после, за, следом, следующий за.</w:t>
      </w:r>
      <w:proofErr w:type="gramEnd"/>
    </w:p>
    <w:p w14:paraId="439112F3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Единицы измерения и их соотношения</w:t>
      </w:r>
    </w:p>
    <w:p w14:paraId="2F90D337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Единица измерения (мера) времени — сутки. Сутки: утро, день, вечер, ночь.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Сегодня, завтра, вчера, на следующий день, рано, поздно, в</w:t>
      </w:r>
      <w:r w:rsidRPr="006229D2">
        <w:rPr>
          <w:rFonts w:ascii="Times New Roman" w:hAnsi="Times New Roman" w:cs="Times New Roman"/>
          <w:sz w:val="24"/>
          <w:szCs w:val="24"/>
        </w:rPr>
        <w:t>о</w:t>
      </w:r>
      <w:r w:rsidRPr="006229D2">
        <w:rPr>
          <w:rFonts w:ascii="Times New Roman" w:hAnsi="Times New Roman" w:cs="Times New Roman"/>
          <w:sz w:val="24"/>
          <w:szCs w:val="24"/>
        </w:rPr>
        <w:t>время, давно, недавно, медленно, быстро.</w:t>
      </w:r>
      <w:proofErr w:type="gramEnd"/>
    </w:p>
    <w:p w14:paraId="6203A93D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Сравнение по возрасту: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молодой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>, старый, моложе, старше.</w:t>
      </w:r>
    </w:p>
    <w:p w14:paraId="41807535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Геометрический материал</w:t>
      </w:r>
    </w:p>
    <w:p w14:paraId="781D493E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Круг, квадрат, прямоугольник, треугольник: распознавание, называние. Определение формы предметов окружающей среды путем соотн</w:t>
      </w:r>
      <w:r w:rsidRPr="006229D2">
        <w:rPr>
          <w:rFonts w:ascii="Times New Roman" w:hAnsi="Times New Roman" w:cs="Times New Roman"/>
          <w:sz w:val="24"/>
          <w:szCs w:val="24"/>
        </w:rPr>
        <w:t>е</w:t>
      </w:r>
      <w:r w:rsidRPr="006229D2">
        <w:rPr>
          <w:rFonts w:ascii="Times New Roman" w:hAnsi="Times New Roman" w:cs="Times New Roman"/>
          <w:sz w:val="24"/>
          <w:szCs w:val="24"/>
        </w:rPr>
        <w:t xml:space="preserve">сения с геометрическими фигурами. </w:t>
      </w:r>
    </w:p>
    <w:p w14:paraId="168FCB4F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774BE0" w14:textId="77777777" w:rsidR="00F903E9" w:rsidRPr="006229D2" w:rsidRDefault="00E2492E" w:rsidP="006229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sz w:val="24"/>
          <w:szCs w:val="24"/>
        </w:rPr>
        <w:t>Нумерация</w:t>
      </w:r>
    </w:p>
    <w:p w14:paraId="6CA6905D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Нумерация чисел в пределах 10</w:t>
      </w:r>
    </w:p>
    <w:p w14:paraId="4CFD1E45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Образование, название, обозначение цифрой (запись) чисел от 1 до 9. Число и цифра 0. Образование, название, запись числа 10. 10 единиц – 1 десяток.</w:t>
      </w:r>
    </w:p>
    <w:p w14:paraId="257F18DB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Счет предметов и отвлеченный счет в пределах 10 (счет по 1 и равными числовыми группами по 2). Количественные, порядковые числ</w:t>
      </w:r>
      <w:r w:rsidRPr="006229D2">
        <w:rPr>
          <w:rFonts w:ascii="Times New Roman" w:hAnsi="Times New Roman" w:cs="Times New Roman"/>
          <w:sz w:val="24"/>
          <w:szCs w:val="24"/>
        </w:rPr>
        <w:t>и</w:t>
      </w:r>
      <w:r w:rsidRPr="006229D2">
        <w:rPr>
          <w:rFonts w:ascii="Times New Roman" w:hAnsi="Times New Roman" w:cs="Times New Roman"/>
          <w:sz w:val="24"/>
          <w:szCs w:val="24"/>
        </w:rPr>
        <w:t>тельные. Соотношение количества, числительного, цифры. Счет в заданных пределах.</w:t>
      </w:r>
    </w:p>
    <w:p w14:paraId="17E95098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Место каждого числа в числовом ряду. Следующее, предыдущее число. Получение следующего числа путем присчитывания 1 к числу. П</w:t>
      </w:r>
      <w:r w:rsidRPr="006229D2">
        <w:rPr>
          <w:rFonts w:ascii="Times New Roman" w:hAnsi="Times New Roman" w:cs="Times New Roman"/>
          <w:sz w:val="24"/>
          <w:szCs w:val="24"/>
        </w:rPr>
        <w:t>о</w:t>
      </w:r>
      <w:r w:rsidRPr="006229D2">
        <w:rPr>
          <w:rFonts w:ascii="Times New Roman" w:hAnsi="Times New Roman" w:cs="Times New Roman"/>
          <w:sz w:val="24"/>
          <w:szCs w:val="24"/>
        </w:rPr>
        <w:t xml:space="preserve">лучение предыдущего числа путем отсчитывания 1 от числа. </w:t>
      </w:r>
    </w:p>
    <w:p w14:paraId="6CC5922F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Сравнение чисел в пределах 10, в том числе с опорой на установление взаимно однозначного соответствия предметных совокупностей или их частей. Установление отношения: равно, больше, меньше. </w:t>
      </w:r>
    </w:p>
    <w:p w14:paraId="72861367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Состав чисел первого десятка из единиц. Состав чисел первого десятка из двух частей (чисел), в том числе с опорой на представление предметной совокупности в виде двух составных частей.  </w:t>
      </w:r>
    </w:p>
    <w:p w14:paraId="1CA339DA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EF152C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Нумерация чисел в пределах 20 </w:t>
      </w:r>
    </w:p>
    <w:p w14:paraId="3B0BFC92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Образование, название, запись чисел 11-20. Десятичный состав чисел 11-20. Числовой ряд в пределах 20. Получение следующего числа в пределах 20 путем присчитывания 1 к числу. Получение предыдущего числа в пределах 20 путем отсчитывания 1 от числа. Счет предметов в пр</w:t>
      </w:r>
      <w:r w:rsidRPr="006229D2">
        <w:rPr>
          <w:rFonts w:ascii="Times New Roman" w:hAnsi="Times New Roman" w:cs="Times New Roman"/>
          <w:sz w:val="24"/>
          <w:szCs w:val="24"/>
        </w:rPr>
        <w:t>е</w:t>
      </w:r>
      <w:r w:rsidRPr="006229D2">
        <w:rPr>
          <w:rFonts w:ascii="Times New Roman" w:hAnsi="Times New Roman" w:cs="Times New Roman"/>
          <w:sz w:val="24"/>
          <w:szCs w:val="24"/>
        </w:rPr>
        <w:t>делах 20. Однозначные, двузначные числа.</w:t>
      </w:r>
    </w:p>
    <w:p w14:paraId="55E540BC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Единицы измерения и их соотношения</w:t>
      </w:r>
    </w:p>
    <w:p w14:paraId="56F14204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lastRenderedPageBreak/>
        <w:t xml:space="preserve">Единицы измерения (меры) стоимости - копейка (1 к.), рубль (1 р.). Монеты: 1 р., 2 р., 5 р., 10 р., 10 к. Замена монет мелкого достоинства монетой более крупного достоинства в пределах 10 р. Размен монеты крупного достоинства монетами более мелкого достоинства. </w:t>
      </w:r>
    </w:p>
    <w:p w14:paraId="007E6581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Единица измерения (мера) длины – сантиметр (1 см). Измерение длины предметов с помощью модели сантиметра. Прибор для измерения длины – линейка. Измерение длины предметов с помощью линейки.</w:t>
      </w:r>
    </w:p>
    <w:p w14:paraId="0C08B55F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Единица измерения (мера) массы – килограмм (1 кг). Прибор для измерения массы – весы. </w:t>
      </w:r>
    </w:p>
    <w:p w14:paraId="4522B722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Единица измерения (мера) емкости – литр (1 л). Определение емкости предметов в литрах.</w:t>
      </w:r>
    </w:p>
    <w:p w14:paraId="5FD86C7A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Единицы измерения (меры) времени – сутки (1 </w:t>
      </w:r>
      <w:proofErr w:type="spellStart"/>
      <w:r w:rsidRPr="006229D2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6229D2">
        <w:rPr>
          <w:rFonts w:ascii="Times New Roman" w:hAnsi="Times New Roman" w:cs="Times New Roman"/>
          <w:sz w:val="24"/>
          <w:szCs w:val="24"/>
        </w:rPr>
        <w:t xml:space="preserve">.), неделя (1 </w:t>
      </w:r>
      <w:proofErr w:type="spellStart"/>
      <w:r w:rsidRPr="006229D2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6229D2">
        <w:rPr>
          <w:rFonts w:ascii="Times New Roman" w:hAnsi="Times New Roman" w:cs="Times New Roman"/>
          <w:sz w:val="24"/>
          <w:szCs w:val="24"/>
        </w:rPr>
        <w:t>.). Соотношение: неделя – семь суток. Название дней недели. Порядок дней недели.</w:t>
      </w:r>
    </w:p>
    <w:p w14:paraId="0CC673AB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Чтение и запись чисел, полученных при измерении величин одной мерой.</w:t>
      </w:r>
    </w:p>
    <w:p w14:paraId="34501773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Арифметические действия</w:t>
      </w:r>
    </w:p>
    <w:p w14:paraId="7FA076AF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Арифметические действия: сложение, вычитание.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Знаки арифметических действий сложения («+») и вычитания («-»), их название (плюс, минус) и значение (прибавить, вычесть).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Составление числового выражения (1 + 1, 2 – 1) на основе соотнесения с предметно-практической де</w:t>
      </w:r>
      <w:r w:rsidRPr="006229D2">
        <w:rPr>
          <w:rFonts w:ascii="Times New Roman" w:hAnsi="Times New Roman" w:cs="Times New Roman"/>
          <w:sz w:val="24"/>
          <w:szCs w:val="24"/>
        </w:rPr>
        <w:t>я</w:t>
      </w:r>
      <w:r w:rsidRPr="006229D2">
        <w:rPr>
          <w:rFonts w:ascii="Times New Roman" w:hAnsi="Times New Roman" w:cs="Times New Roman"/>
          <w:sz w:val="24"/>
          <w:szCs w:val="24"/>
        </w:rPr>
        <w:t>тельностью (ситуацией). Знак «=», его значение (равно, получится). Запись числового выражения в виде равенства (примера): 1 + 1 = 2, 2 – 1 = 1.</w:t>
      </w:r>
    </w:p>
    <w:p w14:paraId="49F60498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Сложение, вычитание чисел в пределах 10. Таблица сложения чисел в пределах 10 на основе состава чисел, ее использование при выполн</w:t>
      </w:r>
      <w:r w:rsidRPr="006229D2">
        <w:rPr>
          <w:rFonts w:ascii="Times New Roman" w:hAnsi="Times New Roman" w:cs="Times New Roman"/>
          <w:sz w:val="24"/>
          <w:szCs w:val="24"/>
        </w:rPr>
        <w:t>е</w:t>
      </w:r>
      <w:r w:rsidRPr="006229D2">
        <w:rPr>
          <w:rFonts w:ascii="Times New Roman" w:hAnsi="Times New Roman" w:cs="Times New Roman"/>
          <w:sz w:val="24"/>
          <w:szCs w:val="24"/>
        </w:rPr>
        <w:t xml:space="preserve">нии действия вычитания. Переместительное свойство сложения (практическое использование). Нуль как результат вычитания  (5 – 5 = 0). </w:t>
      </w:r>
    </w:p>
    <w:p w14:paraId="7E1B2025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Сложение десятка и единиц в пределах 20 (10 + 5 = 15); сложение двух десятков (10 + 10 = 20). </w:t>
      </w:r>
    </w:p>
    <w:p w14:paraId="71AD1EFA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Арифметические задачи</w:t>
      </w:r>
    </w:p>
    <w:p w14:paraId="198A609F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Арифметическая задача, ее структура: условие, требование (вопрос). Решение и ответ задачи. </w:t>
      </w:r>
    </w:p>
    <w:p w14:paraId="6CA97AB7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Простые арифметические задачи, раскрывающие смысл арифметических действий сложения и вычитания: на нахождение суммы и разн</w:t>
      </w:r>
      <w:r w:rsidRPr="006229D2">
        <w:rPr>
          <w:rFonts w:ascii="Times New Roman" w:hAnsi="Times New Roman" w:cs="Times New Roman"/>
          <w:sz w:val="24"/>
          <w:szCs w:val="24"/>
        </w:rPr>
        <w:t>о</w:t>
      </w:r>
      <w:r w:rsidRPr="006229D2">
        <w:rPr>
          <w:rFonts w:ascii="Times New Roman" w:hAnsi="Times New Roman" w:cs="Times New Roman"/>
          <w:sz w:val="24"/>
          <w:szCs w:val="24"/>
        </w:rPr>
        <w:t>сти (остатка). Составление задач на нахождение суммы, разности (остатка) по предложенному сюжету, готовому решению, краткой записи с и</w:t>
      </w:r>
      <w:r w:rsidRPr="006229D2">
        <w:rPr>
          <w:rFonts w:ascii="Times New Roman" w:hAnsi="Times New Roman" w:cs="Times New Roman"/>
          <w:sz w:val="24"/>
          <w:szCs w:val="24"/>
        </w:rPr>
        <w:t>с</w:t>
      </w:r>
      <w:r w:rsidRPr="006229D2">
        <w:rPr>
          <w:rFonts w:ascii="Times New Roman" w:hAnsi="Times New Roman" w:cs="Times New Roman"/>
          <w:sz w:val="24"/>
          <w:szCs w:val="24"/>
        </w:rPr>
        <w:t>пользованием иллюстраций.</w:t>
      </w:r>
    </w:p>
    <w:p w14:paraId="3CD5BF35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i/>
          <w:iCs/>
          <w:sz w:val="24"/>
          <w:szCs w:val="24"/>
        </w:rPr>
        <w:t>Геометрический материал</w:t>
      </w:r>
    </w:p>
    <w:p w14:paraId="6F15307D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Шар, куб, брус: распознавание, называние.  Предметы одинаковой и разной формы.</w:t>
      </w:r>
    </w:p>
    <w:p w14:paraId="1AF21C41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Точка. Линии: прямая, кривая. Построение прямой линии с помощью линейки в различном положении по отношению к краю листа бумаги. Построение прямой линии через одну точку, две точки.</w:t>
      </w:r>
    </w:p>
    <w:p w14:paraId="5532B25E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Отрезок. Измерение длины отрезка (в мерках произвольной длины, в сантиметрах). Построение отрезка заданной длины.</w:t>
      </w:r>
    </w:p>
    <w:p w14:paraId="14F1A84D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Овал: распознавание, называние. </w:t>
      </w:r>
    </w:p>
    <w:p w14:paraId="15D257E2" w14:textId="77777777" w:rsidR="00F903E9" w:rsidRPr="006229D2" w:rsidRDefault="00F903E9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Построение треугольника, квадрата, прямоугольника по заданным точкам (вершинам).</w:t>
      </w:r>
    </w:p>
    <w:p w14:paraId="41823EA3" w14:textId="77777777" w:rsidR="00F903E9" w:rsidRPr="006229D2" w:rsidRDefault="00E2492E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Итоговое повторение.</w:t>
      </w:r>
    </w:p>
    <w:p w14:paraId="3CA9BC45" w14:textId="77777777" w:rsidR="00FA78DD" w:rsidRPr="006229D2" w:rsidRDefault="00FA78DD" w:rsidP="006229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6A880BA" w14:textId="77777777" w:rsidR="008F067C" w:rsidRPr="006229D2" w:rsidRDefault="008F067C" w:rsidP="006229D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6229D2">
        <w:rPr>
          <w:rFonts w:ascii="Times New Roman" w:eastAsia="SimSun" w:hAnsi="Times New Roman" w:cs="Times New Roman"/>
          <w:b/>
          <w:kern w:val="3"/>
          <w:sz w:val="24"/>
          <w:szCs w:val="24"/>
        </w:rPr>
        <w:t>2 класс</w:t>
      </w:r>
    </w:p>
    <w:p w14:paraId="195F3B5C" w14:textId="77777777" w:rsidR="008F067C" w:rsidRPr="006229D2" w:rsidRDefault="00E5242B" w:rsidP="006229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Нумерация</w:t>
      </w:r>
    </w:p>
    <w:p w14:paraId="7574FF73" w14:textId="77777777" w:rsidR="008F067C" w:rsidRPr="006229D2" w:rsidRDefault="008F067C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Отрезок числового ряда 11—20.</w:t>
      </w:r>
    </w:p>
    <w:p w14:paraId="2478E679" w14:textId="77777777" w:rsidR="008F067C" w:rsidRPr="006229D2" w:rsidRDefault="008F067C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Образование, чтение, запись чисел в пределах 20. Цифры, их количество. Числа первого и второго десятков.</w:t>
      </w:r>
    </w:p>
    <w:p w14:paraId="4D2E87FF" w14:textId="77777777" w:rsidR="008F067C" w:rsidRPr="006229D2" w:rsidRDefault="008F067C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Числа однозначные и двузначные. Единицы, десятки. Умение отложить любое число в пределах 20 на счётах.</w:t>
      </w:r>
    </w:p>
    <w:p w14:paraId="0D242BE3" w14:textId="77777777" w:rsidR="008F067C" w:rsidRPr="006229D2" w:rsidRDefault="008F067C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Сравнение чисел. Знаки &gt;, &lt;, =.</w:t>
      </w:r>
    </w:p>
    <w:p w14:paraId="3FB46CAC" w14:textId="77777777" w:rsidR="008F067C" w:rsidRPr="006229D2" w:rsidRDefault="008F067C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lastRenderedPageBreak/>
        <w:t>Разложение двузначных чисел на разрядные слагаемые (15 = 10 + 5). Счёт по единице, по 2, по 5, по 3, по 4 в пре</w:t>
      </w:r>
      <w:r w:rsidRPr="006229D2">
        <w:rPr>
          <w:rFonts w:ascii="Times New Roman" w:hAnsi="Times New Roman" w:cs="Times New Roman"/>
          <w:sz w:val="24"/>
          <w:szCs w:val="24"/>
        </w:rPr>
        <w:softHyphen/>
        <w:t>делах 20 в прямом и о</w:t>
      </w:r>
      <w:r w:rsidRPr="006229D2">
        <w:rPr>
          <w:rFonts w:ascii="Times New Roman" w:hAnsi="Times New Roman" w:cs="Times New Roman"/>
          <w:sz w:val="24"/>
          <w:szCs w:val="24"/>
        </w:rPr>
        <w:t>б</w:t>
      </w:r>
      <w:r w:rsidRPr="006229D2">
        <w:rPr>
          <w:rFonts w:ascii="Times New Roman" w:hAnsi="Times New Roman" w:cs="Times New Roman"/>
          <w:sz w:val="24"/>
          <w:szCs w:val="24"/>
        </w:rPr>
        <w:t>ратном порядке.</w:t>
      </w:r>
    </w:p>
    <w:p w14:paraId="07B9C7B9" w14:textId="77777777" w:rsidR="00E5242B" w:rsidRPr="006229D2" w:rsidRDefault="00E5242B" w:rsidP="006229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D2FB163" w14:textId="77777777" w:rsidR="008F067C" w:rsidRPr="006229D2" w:rsidRDefault="008F067C" w:rsidP="006229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Единицы измерения и их соотношения</w:t>
      </w:r>
    </w:p>
    <w:p w14:paraId="29B5111C" w14:textId="77777777" w:rsidR="008F067C" w:rsidRPr="006229D2" w:rsidRDefault="008F067C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Единицы измерения длины: сантиметр, дециметр. Обозначения: 1 см, 1 </w:t>
      </w:r>
      <w:proofErr w:type="spellStart"/>
      <w:r w:rsidRPr="006229D2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6229D2">
        <w:rPr>
          <w:rFonts w:ascii="Times New Roman" w:hAnsi="Times New Roman" w:cs="Times New Roman"/>
          <w:sz w:val="24"/>
          <w:szCs w:val="24"/>
        </w:rPr>
        <w:t xml:space="preserve">. Соотношение: 1 </w:t>
      </w:r>
      <w:proofErr w:type="spellStart"/>
      <w:r w:rsidRPr="006229D2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6229D2">
        <w:rPr>
          <w:rFonts w:ascii="Times New Roman" w:hAnsi="Times New Roman" w:cs="Times New Roman"/>
          <w:sz w:val="24"/>
          <w:szCs w:val="24"/>
        </w:rPr>
        <w:t xml:space="preserve"> = 10 см.</w:t>
      </w:r>
    </w:p>
    <w:p w14:paraId="225E399D" w14:textId="77777777" w:rsidR="008F067C" w:rsidRPr="006229D2" w:rsidRDefault="008F067C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Единицы измерения времени: час, месяц. Обозначения: 1 ч, 1 мес.</w:t>
      </w:r>
    </w:p>
    <w:p w14:paraId="13D4F8BB" w14:textId="77777777" w:rsidR="008F067C" w:rsidRPr="006229D2" w:rsidRDefault="008F067C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Часы. Циферблат. Определение времени с точностью до часа.</w:t>
      </w:r>
    </w:p>
    <w:p w14:paraId="6C56D65A" w14:textId="77777777" w:rsidR="00E5242B" w:rsidRPr="006229D2" w:rsidRDefault="008F067C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Запись чисел, выраженных одной единицей измере</w:t>
      </w:r>
      <w:r w:rsidRPr="006229D2">
        <w:rPr>
          <w:rFonts w:ascii="Times New Roman" w:hAnsi="Times New Roman" w:cs="Times New Roman"/>
          <w:sz w:val="24"/>
          <w:szCs w:val="24"/>
        </w:rPr>
        <w:softHyphen/>
        <w:t>ния — стоимости, длины, времени.</w:t>
      </w:r>
    </w:p>
    <w:p w14:paraId="5A6A3248" w14:textId="77777777" w:rsidR="00E75467" w:rsidRPr="006229D2" w:rsidRDefault="00E75467" w:rsidP="006229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717CA1A" w14:textId="77777777" w:rsidR="00E5242B" w:rsidRPr="006229D2" w:rsidRDefault="00E5242B" w:rsidP="006229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Арифметические действия</w:t>
      </w:r>
    </w:p>
    <w:p w14:paraId="26B10809" w14:textId="77777777" w:rsidR="00E5242B" w:rsidRPr="006229D2" w:rsidRDefault="00E5242B" w:rsidP="006229D2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Называние компонентов и результатов действий сложе</w:t>
      </w:r>
      <w:r w:rsidRPr="006229D2">
        <w:rPr>
          <w:rFonts w:ascii="Times New Roman" w:hAnsi="Times New Roman" w:cs="Times New Roman"/>
          <w:sz w:val="24"/>
          <w:szCs w:val="24"/>
        </w:rPr>
        <w:softHyphen/>
        <w:t>ния и вычитания (в речи учителя).</w:t>
      </w:r>
    </w:p>
    <w:p w14:paraId="708E0AC6" w14:textId="77777777" w:rsidR="00E5242B" w:rsidRPr="006229D2" w:rsidRDefault="00E5242B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Сложение десятка и однозначного числа и соответству</w:t>
      </w:r>
      <w:r w:rsidRPr="006229D2">
        <w:rPr>
          <w:rFonts w:ascii="Times New Roman" w:hAnsi="Times New Roman" w:cs="Times New Roman"/>
          <w:sz w:val="24"/>
          <w:szCs w:val="24"/>
        </w:rPr>
        <w:softHyphen/>
        <w:t>ющие случаи вычитания.</w:t>
      </w:r>
    </w:p>
    <w:p w14:paraId="14402F0A" w14:textId="77777777" w:rsidR="00E5242B" w:rsidRPr="006229D2" w:rsidRDefault="00E5242B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Сложение и вычитание в пределах 20 без перехода через разряд. Вычитание из 20 однозначных и двузначных чисел.</w:t>
      </w:r>
    </w:p>
    <w:p w14:paraId="7D5955B1" w14:textId="77777777" w:rsidR="00E5242B" w:rsidRPr="006229D2" w:rsidRDefault="00E5242B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Действия с числами, выраженными одной единицей измерения (длины, стоимости, времени).</w:t>
      </w:r>
    </w:p>
    <w:p w14:paraId="673956F1" w14:textId="77777777" w:rsidR="008F067C" w:rsidRPr="006229D2" w:rsidRDefault="00E5242B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Понятия больше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..., меньше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>.... Решение при</w:t>
      </w:r>
      <w:r w:rsidRPr="006229D2">
        <w:rPr>
          <w:rFonts w:ascii="Times New Roman" w:hAnsi="Times New Roman" w:cs="Times New Roman"/>
          <w:sz w:val="24"/>
          <w:szCs w:val="24"/>
        </w:rPr>
        <w:softHyphen/>
        <w:t>меров на увеличение и уменьшение числа на несколько единиц.</w:t>
      </w:r>
    </w:p>
    <w:p w14:paraId="1DC94E45" w14:textId="77777777" w:rsidR="00C47AB5" w:rsidRPr="006229D2" w:rsidRDefault="00C47AB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CC6410" w14:textId="77777777" w:rsidR="00C47AB5" w:rsidRPr="006229D2" w:rsidRDefault="00C47AB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Арифметические задачи</w:t>
      </w:r>
    </w:p>
    <w:p w14:paraId="1227A018" w14:textId="77777777" w:rsidR="00C47AB5" w:rsidRPr="006229D2" w:rsidRDefault="00C47AB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Простые текстовые задачи на увеличение и уменьшение на несколько единиц. Задачи в два действия, составленные из ранее изученных простых задач. Запись ответа.</w:t>
      </w:r>
    </w:p>
    <w:p w14:paraId="153569E0" w14:textId="77777777" w:rsidR="000F02D1" w:rsidRPr="006229D2" w:rsidRDefault="000F02D1" w:rsidP="006229D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6229D2">
        <w:rPr>
          <w:rFonts w:ascii="Times New Roman" w:eastAsia="SimSun" w:hAnsi="Times New Roman" w:cs="Times New Roman"/>
          <w:b/>
          <w:kern w:val="3"/>
          <w:sz w:val="24"/>
          <w:szCs w:val="24"/>
        </w:rPr>
        <w:t>3 класс</w:t>
      </w:r>
    </w:p>
    <w:p w14:paraId="3D2B6FD8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Нумерация </w:t>
      </w:r>
    </w:p>
    <w:p w14:paraId="466E9785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Счет предметов. Чтение и запись чисел в пределах 100. Разряды. Представление чисел в виде суммы разрядных слагаемых. Сравнение и упорядочение чисел, знаки сравнения.</w:t>
      </w:r>
    </w:p>
    <w:p w14:paraId="1BB7B24B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13FAD14" w14:textId="77777777" w:rsidR="00DF7213" w:rsidRPr="006229D2" w:rsidRDefault="00075C4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Повторение </w:t>
      </w:r>
    </w:p>
    <w:p w14:paraId="32DFBD32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Нумерация в пределах 20, состав чисел.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Числа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следующие и предыдущие, сравнение чисел. Компоненты сложения и вычитания. Меры времени 1ч, 1 </w:t>
      </w:r>
      <w:proofErr w:type="spellStart"/>
      <w:r w:rsidRPr="006229D2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6229D2">
        <w:rPr>
          <w:rFonts w:ascii="Times New Roman" w:hAnsi="Times New Roman" w:cs="Times New Roman"/>
          <w:sz w:val="24"/>
          <w:szCs w:val="24"/>
        </w:rPr>
        <w:t>. Решение примеров с именованными числами. Единицы стоимости, решение задач. Геометрический материал. Отрезок, круг. Меры длины сантиметр, дециметр. Углы, виды углов. Нумерация в пределах 100. Умножение и деление. Геометрический материал.</w:t>
      </w:r>
    </w:p>
    <w:p w14:paraId="4C69F46A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17D26AC4" w14:textId="77777777" w:rsidR="00DF7213" w:rsidRPr="006229D2" w:rsidRDefault="00075C4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Геометрический материал </w:t>
      </w:r>
    </w:p>
    <w:p w14:paraId="7E569606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Пространственные отношения. Взаимное расположение предметов на плоскости (выше—ниже, слева—справа, сверху—снизу, ближе—дальше,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и пр.).</w:t>
      </w:r>
    </w:p>
    <w:p w14:paraId="5AC6668E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Геометрические фигуры.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Распознавание и изображение геометрических фигур: точка, линия (кривая, прямая), отрезок, угол, многоугол</w:t>
      </w:r>
      <w:r w:rsidRPr="006229D2">
        <w:rPr>
          <w:rFonts w:ascii="Times New Roman" w:hAnsi="Times New Roman" w:cs="Times New Roman"/>
          <w:sz w:val="24"/>
          <w:szCs w:val="24"/>
        </w:rPr>
        <w:t>ь</w:t>
      </w:r>
      <w:r w:rsidRPr="006229D2">
        <w:rPr>
          <w:rFonts w:ascii="Times New Roman" w:hAnsi="Times New Roman" w:cs="Times New Roman"/>
          <w:sz w:val="24"/>
          <w:szCs w:val="24"/>
        </w:rPr>
        <w:t>ник, треугольник, прямоугольник, квадрат, окружность, круг.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Замкнутые и незамкнутые кривые: окружность. Использование чертежных инстр</w:t>
      </w:r>
      <w:r w:rsidRPr="006229D2">
        <w:rPr>
          <w:rFonts w:ascii="Times New Roman" w:hAnsi="Times New Roman" w:cs="Times New Roman"/>
          <w:sz w:val="24"/>
          <w:szCs w:val="24"/>
        </w:rPr>
        <w:t>у</w:t>
      </w:r>
      <w:r w:rsidRPr="006229D2">
        <w:rPr>
          <w:rFonts w:ascii="Times New Roman" w:hAnsi="Times New Roman" w:cs="Times New Roman"/>
          <w:sz w:val="24"/>
          <w:szCs w:val="24"/>
        </w:rPr>
        <w:t>ментов для выполнения построений. Измерение длины отрезка.</w:t>
      </w:r>
    </w:p>
    <w:p w14:paraId="60CDB6A6" w14:textId="5F5A8C6E" w:rsidR="00DF7213" w:rsidRPr="00577EAF" w:rsidRDefault="00DF7213" w:rsidP="00577E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Взаимное положение на плоскости геометрических фигур (пересечение, точки пересечения).</w:t>
      </w:r>
    </w:p>
    <w:p w14:paraId="3C281668" w14:textId="73A0FC00" w:rsidR="00DF7213" w:rsidRPr="006229D2" w:rsidRDefault="001354E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Style w:val="c2"/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Арифметические</w:t>
      </w:r>
      <w:r w:rsidRPr="006229D2">
        <w:rPr>
          <w:rFonts w:ascii="Times New Roman" w:hAnsi="Times New Roman" w:cs="Times New Roman"/>
          <w:sz w:val="24"/>
          <w:szCs w:val="24"/>
        </w:rPr>
        <w:t xml:space="preserve"> </w:t>
      </w:r>
      <w:r w:rsidR="00DF7213" w:rsidRPr="006229D2">
        <w:rPr>
          <w:rFonts w:ascii="Times New Roman" w:hAnsi="Times New Roman" w:cs="Times New Roman"/>
          <w:sz w:val="24"/>
          <w:szCs w:val="24"/>
        </w:rPr>
        <w:t xml:space="preserve">Величины и единицы их измерения. </w:t>
      </w:r>
      <w:proofErr w:type="gramStart"/>
      <w:r w:rsidR="00DF7213" w:rsidRPr="006229D2">
        <w:rPr>
          <w:rFonts w:ascii="Times New Roman" w:hAnsi="Times New Roman" w:cs="Times New Roman"/>
          <w:sz w:val="24"/>
          <w:szCs w:val="24"/>
        </w:rPr>
        <w:t>Единица массы (килограмм), емкости (литр), времени (минута, час, сутки, неделя, месяц, год), стоимости (рубль, копейка), длины (миллиметр, сантиметр, дециметр, метр).</w:t>
      </w:r>
      <w:proofErr w:type="gramEnd"/>
      <w:r w:rsidR="00DF7213" w:rsidRPr="006229D2">
        <w:rPr>
          <w:rFonts w:ascii="Times New Roman" w:hAnsi="Times New Roman" w:cs="Times New Roman"/>
          <w:sz w:val="24"/>
          <w:szCs w:val="24"/>
        </w:rPr>
        <w:t xml:space="preserve"> Соотношения между единицами измерения однородных величин. Сравнение и упорядочение однородных величин</w:t>
      </w:r>
    </w:p>
    <w:p w14:paraId="68F07004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B063A4B" w14:textId="77777777" w:rsidR="00DF7213" w:rsidRPr="006229D2" w:rsidRDefault="00075C4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Арифметические задачи </w:t>
      </w:r>
    </w:p>
    <w:p w14:paraId="68F73E36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Решение текстовых задач арифметическим способом. Простые арифметические задачи на нахождение суммы и разности (остатка). Пр</w:t>
      </w:r>
      <w:r w:rsidRPr="006229D2">
        <w:rPr>
          <w:rFonts w:ascii="Times New Roman" w:hAnsi="Times New Roman" w:cs="Times New Roman"/>
          <w:sz w:val="24"/>
          <w:szCs w:val="24"/>
        </w:rPr>
        <w:t>о</w:t>
      </w:r>
      <w:r w:rsidRPr="006229D2">
        <w:rPr>
          <w:rFonts w:ascii="Times New Roman" w:hAnsi="Times New Roman" w:cs="Times New Roman"/>
          <w:sz w:val="24"/>
          <w:szCs w:val="24"/>
        </w:rPr>
        <w:t>стые арифметические задачи на увеличение (уменьшение) чисел на несколько единиц. Простые арифметические задачи на нахождение произв</w:t>
      </w:r>
      <w:r w:rsidRPr="006229D2">
        <w:rPr>
          <w:rFonts w:ascii="Times New Roman" w:hAnsi="Times New Roman" w:cs="Times New Roman"/>
          <w:sz w:val="24"/>
          <w:szCs w:val="24"/>
        </w:rPr>
        <w:t>е</w:t>
      </w:r>
      <w:r w:rsidRPr="006229D2">
        <w:rPr>
          <w:rFonts w:ascii="Times New Roman" w:hAnsi="Times New Roman" w:cs="Times New Roman"/>
          <w:sz w:val="24"/>
          <w:szCs w:val="24"/>
        </w:rPr>
        <w:t xml:space="preserve">дения, частного (деление на равные части, деление по содержанию). Решение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арифметических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задачи по краткой записи и с недостающими да</w:t>
      </w:r>
      <w:r w:rsidRPr="006229D2">
        <w:rPr>
          <w:rFonts w:ascii="Times New Roman" w:hAnsi="Times New Roman" w:cs="Times New Roman"/>
          <w:sz w:val="24"/>
          <w:szCs w:val="24"/>
        </w:rPr>
        <w:t>н</w:t>
      </w:r>
      <w:r w:rsidRPr="006229D2">
        <w:rPr>
          <w:rFonts w:ascii="Times New Roman" w:hAnsi="Times New Roman" w:cs="Times New Roman"/>
          <w:sz w:val="24"/>
          <w:szCs w:val="24"/>
        </w:rPr>
        <w:t xml:space="preserve">ными. Задачи, содержащие отношения «больше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…», «меньше на …». Задачи с мерами стоимости и мерами длины. Составные арифметические задачи, решаемые в два действия.</w:t>
      </w:r>
    </w:p>
    <w:p w14:paraId="701A9E44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836922F" w14:textId="77777777" w:rsidR="00DF7213" w:rsidRPr="006229D2" w:rsidRDefault="00075C4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Арифметические действия </w:t>
      </w:r>
    </w:p>
    <w:p w14:paraId="7092FC19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Сложение и вычитание с переходом через десяток. Умножение и деление до 6. Названия компонентов арифметических действий, знаки действий. Таблица умножения и деления. Взаимосвязь арифметических действий. Сложение и вычитание круглых десятков. Нахождение неи</w:t>
      </w:r>
      <w:r w:rsidRPr="006229D2">
        <w:rPr>
          <w:rFonts w:ascii="Times New Roman" w:hAnsi="Times New Roman" w:cs="Times New Roman"/>
          <w:sz w:val="24"/>
          <w:szCs w:val="24"/>
        </w:rPr>
        <w:t>з</w:t>
      </w:r>
      <w:r w:rsidRPr="006229D2">
        <w:rPr>
          <w:rFonts w:ascii="Times New Roman" w:hAnsi="Times New Roman" w:cs="Times New Roman"/>
          <w:sz w:val="24"/>
          <w:szCs w:val="24"/>
        </w:rPr>
        <w:t>вестного компонента арифметического действия. Числовое выражение.</w:t>
      </w:r>
    </w:p>
    <w:p w14:paraId="51DE41EB" w14:textId="77777777" w:rsidR="00DF7213" w:rsidRPr="006229D2" w:rsidRDefault="00DF7213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Сложение и вычитание двузначных и однозначных чисел. Сложение и вычитание круглых десятков и однозначных чисел. Сложение и в</w:t>
      </w:r>
      <w:r w:rsidRPr="006229D2">
        <w:rPr>
          <w:rFonts w:ascii="Times New Roman" w:hAnsi="Times New Roman" w:cs="Times New Roman"/>
          <w:sz w:val="24"/>
          <w:szCs w:val="24"/>
        </w:rPr>
        <w:t>ы</w:t>
      </w:r>
      <w:r w:rsidRPr="006229D2">
        <w:rPr>
          <w:rFonts w:ascii="Times New Roman" w:hAnsi="Times New Roman" w:cs="Times New Roman"/>
          <w:sz w:val="24"/>
          <w:szCs w:val="24"/>
        </w:rPr>
        <w:t xml:space="preserve">читание круглых десятков и двузначных чисел. Сложение и вычитание двузначных чисел. Получение круглых десятков сложением двузначных чисел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однозначным. Получение круглых десятков сложением двух двузначных чисел. Вычитание однозначных и двузначных чисел из круглых десятков и сотни. Скобки. Порядок действий в примерах со скобками и без них. Действия 1 и 2 ступени. Алгоритмы письменного сложения, в</w:t>
      </w:r>
      <w:r w:rsidRPr="006229D2">
        <w:rPr>
          <w:rFonts w:ascii="Times New Roman" w:hAnsi="Times New Roman" w:cs="Times New Roman"/>
          <w:sz w:val="24"/>
          <w:szCs w:val="24"/>
        </w:rPr>
        <w:t>ы</w:t>
      </w:r>
      <w:r w:rsidRPr="006229D2">
        <w:rPr>
          <w:rFonts w:ascii="Times New Roman" w:hAnsi="Times New Roman" w:cs="Times New Roman"/>
          <w:sz w:val="24"/>
          <w:szCs w:val="24"/>
        </w:rPr>
        <w:t>читания. Способы проверки правильности вычислений</w:t>
      </w:r>
      <w:r w:rsidRPr="006229D2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14:paraId="7B0D9998" w14:textId="77777777" w:rsidR="00022AE6" w:rsidRPr="006229D2" w:rsidRDefault="00022AE6" w:rsidP="006229D2">
      <w:pPr>
        <w:pStyle w:val="Standard"/>
        <w:ind w:firstLine="709"/>
        <w:jc w:val="both"/>
        <w:rPr>
          <w:rFonts w:cs="Times New Roman"/>
          <w:b/>
          <w:sz w:val="24"/>
        </w:rPr>
      </w:pPr>
    </w:p>
    <w:p w14:paraId="53CA6676" w14:textId="77777777" w:rsidR="00022AE6" w:rsidRPr="006229D2" w:rsidRDefault="00022AE6" w:rsidP="006229D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6229D2">
        <w:rPr>
          <w:rFonts w:ascii="Times New Roman" w:eastAsia="SimSun" w:hAnsi="Times New Roman" w:cs="Times New Roman"/>
          <w:b/>
          <w:kern w:val="3"/>
          <w:sz w:val="24"/>
          <w:szCs w:val="24"/>
        </w:rPr>
        <w:t>4 класс</w:t>
      </w:r>
    </w:p>
    <w:p w14:paraId="16C99BA8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Числа и величины</w:t>
      </w:r>
    </w:p>
    <w:p w14:paraId="4F6526E4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Читать, записывать, сравнивать, упорядочивать числа от нуля до ста. Устанавливать 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раз).</w:t>
      </w:r>
    </w:p>
    <w:p w14:paraId="7691CEC5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Группировать числа по заданному или самостоятельно установленному признаку. </w:t>
      </w:r>
    </w:p>
    <w:p w14:paraId="52B64284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9D2">
        <w:rPr>
          <w:rFonts w:ascii="Times New Roman" w:hAnsi="Times New Roman" w:cs="Times New Roman"/>
          <w:sz w:val="24"/>
          <w:szCs w:val="24"/>
        </w:rPr>
        <w:t>Читать, записывать и сравнивать величины (массу, время, длину, ), используя основные единицы измерения величин и соотношения между ними (килограмм-грамм; час — минута, минута — секунда; километр — метр, метр — дециметр, дециметр — сантиметр, метр — сантиметр, са</w:t>
      </w:r>
      <w:r w:rsidRPr="006229D2">
        <w:rPr>
          <w:rFonts w:ascii="Times New Roman" w:hAnsi="Times New Roman" w:cs="Times New Roman"/>
          <w:sz w:val="24"/>
          <w:szCs w:val="24"/>
        </w:rPr>
        <w:t>н</w:t>
      </w:r>
      <w:r w:rsidRPr="006229D2">
        <w:rPr>
          <w:rFonts w:ascii="Times New Roman" w:hAnsi="Times New Roman" w:cs="Times New Roman"/>
          <w:sz w:val="24"/>
          <w:szCs w:val="24"/>
        </w:rPr>
        <w:t>тиметр — миллиметр).</w:t>
      </w:r>
      <w:proofErr w:type="gramEnd"/>
    </w:p>
    <w:p w14:paraId="3522B1F9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Классифицировать числа по одному или нескольким основаниям, объяснять свои действия.</w:t>
      </w:r>
    </w:p>
    <w:p w14:paraId="0F126624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Выбирать единицу для измерения данной величины (длины, массы,  времени), объяснять свои действия.</w:t>
      </w:r>
    </w:p>
    <w:p w14:paraId="4FE52DE5" w14:textId="77777777" w:rsidR="00F138D5" w:rsidRPr="006229D2" w:rsidRDefault="00F138D5" w:rsidP="006229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261E9A96" w14:textId="77777777" w:rsidR="00F138D5" w:rsidRPr="006229D2" w:rsidRDefault="00F138D5" w:rsidP="006229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Арифметические действия</w:t>
      </w:r>
    </w:p>
    <w:p w14:paraId="7F1D31A6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Выполнять письменно действия с многозначными числами (сложение, вычитание, табличное умножение и деление  числа в пределах 100) с использованием таблиц сложения и умножения чисел.</w:t>
      </w:r>
    </w:p>
    <w:p w14:paraId="1E06A03F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9D2">
        <w:rPr>
          <w:rFonts w:ascii="Times New Roman" w:hAnsi="Times New Roman" w:cs="Times New Roman"/>
          <w:sz w:val="24"/>
          <w:szCs w:val="24"/>
        </w:rPr>
        <w:lastRenderedPageBreak/>
        <w:t xml:space="preserve">Выполнять устно сложение, вычитание, умножение и деление однозначных, </w:t>
      </w:r>
      <w:proofErr w:type="spellStart"/>
      <w:r w:rsidRPr="006229D2">
        <w:rPr>
          <w:rFonts w:ascii="Times New Roman" w:hAnsi="Times New Roman" w:cs="Times New Roman"/>
          <w:sz w:val="24"/>
          <w:szCs w:val="24"/>
        </w:rPr>
        <w:t>двузначныхчисел</w:t>
      </w:r>
      <w:proofErr w:type="spellEnd"/>
      <w:r w:rsidRPr="006229D2">
        <w:rPr>
          <w:rFonts w:ascii="Times New Roman" w:hAnsi="Times New Roman" w:cs="Times New Roman"/>
          <w:sz w:val="24"/>
          <w:szCs w:val="24"/>
        </w:rPr>
        <w:t xml:space="preserve"> в случаях, сводимых к действиям в пределах 100 (в том числе с нулём и числом 1).</w:t>
      </w:r>
      <w:proofErr w:type="gramEnd"/>
    </w:p>
    <w:p w14:paraId="7F3E5CEF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 xml:space="preserve">Выделять неизвестный компонент арифметического действия и находить его значение. </w:t>
      </w:r>
      <w:proofErr w:type="gramStart"/>
      <w:r w:rsidRPr="006229D2">
        <w:rPr>
          <w:rFonts w:ascii="Times New Roman" w:hAnsi="Times New Roman" w:cs="Times New Roman"/>
          <w:sz w:val="24"/>
          <w:szCs w:val="24"/>
        </w:rPr>
        <w:t>Вычислять значение числового выражения (соде</w:t>
      </w:r>
      <w:r w:rsidRPr="006229D2">
        <w:rPr>
          <w:rFonts w:ascii="Times New Roman" w:hAnsi="Times New Roman" w:cs="Times New Roman"/>
          <w:sz w:val="24"/>
          <w:szCs w:val="24"/>
        </w:rPr>
        <w:t>р</w:t>
      </w:r>
      <w:r w:rsidRPr="006229D2">
        <w:rPr>
          <w:rFonts w:ascii="Times New Roman" w:hAnsi="Times New Roman" w:cs="Times New Roman"/>
          <w:sz w:val="24"/>
          <w:szCs w:val="24"/>
        </w:rPr>
        <w:t>жащего 2 арифметических действия, со скобками и без скобок).</w:t>
      </w:r>
      <w:proofErr w:type="gramEnd"/>
    </w:p>
    <w:p w14:paraId="16804B0A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Выполнять действия с величинами. Использовать свойства арифметических действий для удобства вычислений.</w:t>
      </w:r>
    </w:p>
    <w:p w14:paraId="52CB8F2E" w14:textId="77777777" w:rsidR="00F138D5" w:rsidRPr="006229D2" w:rsidRDefault="00F138D5" w:rsidP="006229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640BBAA" w14:textId="77777777" w:rsidR="00F138D5" w:rsidRPr="006229D2" w:rsidRDefault="00F138D5" w:rsidP="006229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Работа с текстовыми задачами</w:t>
      </w:r>
    </w:p>
    <w:p w14:paraId="5C6C4E6F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Анализировать задачу, устанавливать зависимость между величинами, взаимосвязь между условием и вопросом задачи, определять кол</w:t>
      </w:r>
      <w:r w:rsidRPr="006229D2">
        <w:rPr>
          <w:rFonts w:ascii="Times New Roman" w:hAnsi="Times New Roman" w:cs="Times New Roman"/>
          <w:sz w:val="24"/>
          <w:szCs w:val="24"/>
        </w:rPr>
        <w:t>и</w:t>
      </w:r>
      <w:r w:rsidRPr="006229D2">
        <w:rPr>
          <w:rFonts w:ascii="Times New Roman" w:hAnsi="Times New Roman" w:cs="Times New Roman"/>
          <w:sz w:val="24"/>
          <w:szCs w:val="24"/>
        </w:rPr>
        <w:t>чество и порядок действий для решения задачи, выбирать и объяснять выбор действий.</w:t>
      </w:r>
    </w:p>
    <w:p w14:paraId="4209E4D2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Решать учебные задачи и задачи, связанные с повседневной жизнью, арифметическим способом (в 1—2 действия).</w:t>
      </w:r>
    </w:p>
    <w:p w14:paraId="518690A0" w14:textId="34341AC1" w:rsidR="00F138D5" w:rsidRPr="002048F7" w:rsidRDefault="00F138D5" w:rsidP="00204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Оценивать правильность хода решения и реал</w:t>
      </w:r>
      <w:r w:rsidR="002048F7">
        <w:rPr>
          <w:rFonts w:ascii="Times New Roman" w:hAnsi="Times New Roman" w:cs="Times New Roman"/>
          <w:sz w:val="24"/>
          <w:szCs w:val="24"/>
        </w:rPr>
        <w:t>ьность ответа на вопрос задачи.</w:t>
      </w:r>
    </w:p>
    <w:p w14:paraId="326728E9" w14:textId="77777777" w:rsidR="00F138D5" w:rsidRPr="006229D2" w:rsidRDefault="00F138D5" w:rsidP="006229D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29D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Пространственные отношения. Геометрические фигуры</w:t>
      </w:r>
    </w:p>
    <w:p w14:paraId="3A9943DE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Описывать взаимное расположение предметов в пространстве и на плоскости.</w:t>
      </w:r>
    </w:p>
    <w:p w14:paraId="24CD7198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29D2">
        <w:rPr>
          <w:rFonts w:ascii="Times New Roman" w:hAnsi="Times New Roman" w:cs="Times New Roman"/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</w:t>
      </w:r>
      <w:r w:rsidRPr="006229D2">
        <w:rPr>
          <w:rFonts w:ascii="Times New Roman" w:hAnsi="Times New Roman" w:cs="Times New Roman"/>
          <w:sz w:val="24"/>
          <w:szCs w:val="24"/>
        </w:rPr>
        <w:t>о</w:t>
      </w:r>
      <w:r w:rsidRPr="006229D2">
        <w:rPr>
          <w:rFonts w:ascii="Times New Roman" w:hAnsi="Times New Roman" w:cs="Times New Roman"/>
          <w:sz w:val="24"/>
          <w:szCs w:val="24"/>
        </w:rPr>
        <w:t>угольник, квадрат, окружность, круг).</w:t>
      </w:r>
      <w:proofErr w:type="gramEnd"/>
      <w:r w:rsidRPr="006229D2">
        <w:rPr>
          <w:rFonts w:ascii="Times New Roman" w:hAnsi="Times New Roman" w:cs="Times New Roman"/>
          <w:sz w:val="24"/>
          <w:szCs w:val="24"/>
        </w:rPr>
        <w:t xml:space="preserve"> Выполнять построение геометрических фигур с заданными измерениями (отрезок, квадрат, прямоугольник) с помощью линейки, угольника.</w:t>
      </w:r>
    </w:p>
    <w:p w14:paraId="788B94CE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Использовать свойства прямоугольника и квадрата для решения задач.</w:t>
      </w:r>
    </w:p>
    <w:p w14:paraId="1DD892B5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Распознавать и называть геометрические тела (куб, шар).</w:t>
      </w:r>
    </w:p>
    <w:p w14:paraId="1880E493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Соотносить реальные объекты с моделями геометрических фигур.</w:t>
      </w:r>
    </w:p>
    <w:p w14:paraId="23CDA56F" w14:textId="77777777" w:rsidR="00F138D5" w:rsidRPr="006229D2" w:rsidRDefault="00F138D5" w:rsidP="006229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9D2">
        <w:rPr>
          <w:rFonts w:ascii="Times New Roman" w:hAnsi="Times New Roman" w:cs="Times New Roman"/>
          <w:sz w:val="24"/>
          <w:szCs w:val="24"/>
        </w:rPr>
        <w:t>Распознавать, различать и называть геометрические тела.</w:t>
      </w:r>
    </w:p>
    <w:p w14:paraId="50FE1B07" w14:textId="6D314948" w:rsidR="00F138D5" w:rsidRPr="002048F7" w:rsidRDefault="002048F7" w:rsidP="002048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Геометрические величины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138D5" w:rsidRPr="006229D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F138D5" w:rsidRPr="006229D2">
        <w:rPr>
          <w:rFonts w:ascii="Times New Roman" w:hAnsi="Times New Roman" w:cs="Times New Roman"/>
          <w:sz w:val="24"/>
          <w:szCs w:val="24"/>
        </w:rPr>
        <w:t xml:space="preserve">змерять длину отрезка. Измерять длину </w:t>
      </w:r>
      <w:proofErr w:type="gramStart"/>
      <w:r w:rsidR="00F138D5" w:rsidRPr="006229D2"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 w:rsidR="00F138D5" w:rsidRPr="006229D2">
        <w:rPr>
          <w:rFonts w:ascii="Times New Roman" w:hAnsi="Times New Roman" w:cs="Times New Roman"/>
          <w:sz w:val="24"/>
          <w:szCs w:val="24"/>
        </w:rPr>
        <w:t>. Оценивать размеры геометрических объектов, расстояния приближённо (на глаз).</w:t>
      </w:r>
    </w:p>
    <w:p w14:paraId="21DFD030" w14:textId="4FE240EE" w:rsidR="00740857" w:rsidRPr="002048F7" w:rsidRDefault="002048F7" w:rsidP="002048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Работа с информацией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138D5" w:rsidRPr="006229D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F138D5" w:rsidRPr="006229D2">
        <w:rPr>
          <w:rFonts w:ascii="Times New Roman" w:hAnsi="Times New Roman" w:cs="Times New Roman"/>
          <w:sz w:val="24"/>
          <w:szCs w:val="24"/>
        </w:rPr>
        <w:t>станавливать истинность (верно, неверно) утверждений  о числах, величинах, геометрических фигурах. Читать несложные готовые таб</w:t>
      </w:r>
      <w:r>
        <w:rPr>
          <w:rFonts w:ascii="Times New Roman" w:hAnsi="Times New Roman" w:cs="Times New Roman"/>
          <w:sz w:val="24"/>
          <w:szCs w:val="24"/>
        </w:rPr>
        <w:t>лицы.</w:t>
      </w:r>
    </w:p>
    <w:p w14:paraId="6D47BAB5" w14:textId="2F04DC69" w:rsidR="00F138D5" w:rsidRDefault="00740857" w:rsidP="00577E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29D2">
        <w:rPr>
          <w:rFonts w:ascii="Times New Roman" w:hAnsi="Times New Roman" w:cs="Times New Roman"/>
          <w:b/>
          <w:sz w:val="24"/>
          <w:szCs w:val="24"/>
        </w:rPr>
        <w:t xml:space="preserve">Форма промежуточной аттестации </w:t>
      </w:r>
      <w:r w:rsidRPr="006229D2">
        <w:rPr>
          <w:rFonts w:ascii="Times New Roman" w:hAnsi="Times New Roman" w:cs="Times New Roman"/>
          <w:bCs/>
          <w:sz w:val="24"/>
          <w:szCs w:val="24"/>
        </w:rPr>
        <w:t>по предмету предполагает выполнение проверочн</w:t>
      </w:r>
      <w:r w:rsidR="004C4848" w:rsidRPr="006229D2">
        <w:rPr>
          <w:rFonts w:ascii="Times New Roman" w:hAnsi="Times New Roman" w:cs="Times New Roman"/>
          <w:bCs/>
          <w:sz w:val="24"/>
          <w:szCs w:val="24"/>
        </w:rPr>
        <w:t>ой</w:t>
      </w:r>
      <w:r w:rsidRPr="006229D2">
        <w:rPr>
          <w:rFonts w:ascii="Times New Roman" w:hAnsi="Times New Roman" w:cs="Times New Roman"/>
          <w:bCs/>
          <w:sz w:val="24"/>
          <w:szCs w:val="24"/>
        </w:rPr>
        <w:t xml:space="preserve">  работы (1 класс) и контрольн</w:t>
      </w:r>
      <w:r w:rsidR="004C4848" w:rsidRPr="006229D2">
        <w:rPr>
          <w:rFonts w:ascii="Times New Roman" w:hAnsi="Times New Roman" w:cs="Times New Roman"/>
          <w:bCs/>
          <w:sz w:val="24"/>
          <w:szCs w:val="24"/>
        </w:rPr>
        <w:t>ой</w:t>
      </w:r>
      <w:r w:rsidRPr="006229D2">
        <w:rPr>
          <w:rFonts w:ascii="Times New Roman" w:hAnsi="Times New Roman" w:cs="Times New Roman"/>
          <w:bCs/>
          <w:sz w:val="24"/>
          <w:szCs w:val="24"/>
        </w:rPr>
        <w:t xml:space="preserve"> работ</w:t>
      </w:r>
      <w:r w:rsidR="004C4848" w:rsidRPr="006229D2">
        <w:rPr>
          <w:rFonts w:ascii="Times New Roman" w:hAnsi="Times New Roman" w:cs="Times New Roman"/>
          <w:bCs/>
          <w:sz w:val="24"/>
          <w:szCs w:val="24"/>
        </w:rPr>
        <w:t>ы</w:t>
      </w:r>
      <w:r w:rsidR="00577EAF">
        <w:rPr>
          <w:rFonts w:ascii="Times New Roman" w:hAnsi="Times New Roman" w:cs="Times New Roman"/>
          <w:bCs/>
          <w:sz w:val="24"/>
          <w:szCs w:val="24"/>
        </w:rPr>
        <w:t xml:space="preserve"> (2 - 4 класс). </w:t>
      </w:r>
    </w:p>
    <w:p w14:paraId="58C7AB58" w14:textId="77777777" w:rsidR="002048F7" w:rsidRPr="00577EAF" w:rsidRDefault="002048F7" w:rsidP="00577E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52A926" w14:textId="77777777" w:rsidR="00F903E9" w:rsidRPr="006229D2" w:rsidRDefault="00F903E9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29D2">
        <w:rPr>
          <w:rFonts w:ascii="Times New Roman" w:eastAsia="Calibri" w:hAnsi="Times New Roman" w:cs="Times New Roman"/>
          <w:b/>
          <w:bCs/>
          <w:sz w:val="24"/>
          <w:szCs w:val="24"/>
        </w:rPr>
        <w:t>Тематическое планирование</w:t>
      </w:r>
    </w:p>
    <w:p w14:paraId="452FFB95" w14:textId="77777777" w:rsidR="00F903E9" w:rsidRPr="006229D2" w:rsidRDefault="00F903E9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29D2">
        <w:rPr>
          <w:rFonts w:ascii="Times New Roman" w:eastAsia="Calibri" w:hAnsi="Times New Roman" w:cs="Times New Roman"/>
          <w:b/>
          <w:bCs/>
          <w:sz w:val="24"/>
          <w:szCs w:val="24"/>
        </w:rPr>
        <w:t>1 класс</w:t>
      </w:r>
    </w:p>
    <w:tbl>
      <w:tblPr>
        <w:tblStyle w:val="a8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2048F7" w:rsidRPr="002048F7" w14:paraId="00E91F6C" w14:textId="77777777" w:rsidTr="003637C9">
        <w:tc>
          <w:tcPr>
            <w:tcW w:w="817" w:type="dxa"/>
          </w:tcPr>
          <w:p w14:paraId="7EA27EFF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№ </w:t>
            </w:r>
            <w:proofErr w:type="gramStart"/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</w:t>
            </w:r>
            <w:proofErr w:type="gramEnd"/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/п</w:t>
            </w:r>
          </w:p>
        </w:tc>
        <w:tc>
          <w:tcPr>
            <w:tcW w:w="7371" w:type="dxa"/>
          </w:tcPr>
          <w:p w14:paraId="3AEEF9C5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Наименование разделов и тем </w:t>
            </w:r>
          </w:p>
          <w:p w14:paraId="7CF0BB3A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383" w:type="dxa"/>
          </w:tcPr>
          <w:p w14:paraId="3A4B96E8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Кол-во часов</w:t>
            </w:r>
          </w:p>
        </w:tc>
      </w:tr>
      <w:tr w:rsidR="002048F7" w:rsidRPr="002048F7" w14:paraId="49B2FD64" w14:textId="77777777" w:rsidTr="003637C9">
        <w:tc>
          <w:tcPr>
            <w:tcW w:w="817" w:type="dxa"/>
          </w:tcPr>
          <w:p w14:paraId="0A671D3F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371" w:type="dxa"/>
          </w:tcPr>
          <w:p w14:paraId="30D9B768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Пропедевтика </w:t>
            </w:r>
          </w:p>
        </w:tc>
        <w:tc>
          <w:tcPr>
            <w:tcW w:w="1383" w:type="dxa"/>
          </w:tcPr>
          <w:p w14:paraId="2B5DD4A1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21 </w:t>
            </w:r>
          </w:p>
        </w:tc>
      </w:tr>
      <w:tr w:rsidR="002048F7" w:rsidRPr="002048F7" w14:paraId="1A4C0439" w14:textId="77777777" w:rsidTr="003637C9">
        <w:tc>
          <w:tcPr>
            <w:tcW w:w="817" w:type="dxa"/>
          </w:tcPr>
          <w:p w14:paraId="72AFBFCD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371" w:type="dxa"/>
          </w:tcPr>
          <w:p w14:paraId="5B5E1528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Нумерация </w:t>
            </w:r>
          </w:p>
        </w:tc>
        <w:tc>
          <w:tcPr>
            <w:tcW w:w="1383" w:type="dxa"/>
          </w:tcPr>
          <w:p w14:paraId="435E78C5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>76</w:t>
            </w:r>
          </w:p>
        </w:tc>
      </w:tr>
      <w:tr w:rsidR="002048F7" w:rsidRPr="002048F7" w14:paraId="7753FEB3" w14:textId="77777777" w:rsidTr="003637C9">
        <w:tc>
          <w:tcPr>
            <w:tcW w:w="817" w:type="dxa"/>
          </w:tcPr>
          <w:p w14:paraId="714AAC56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371" w:type="dxa"/>
          </w:tcPr>
          <w:p w14:paraId="58C250D5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Нумерация чисел в пределах 10</w:t>
            </w:r>
          </w:p>
        </w:tc>
        <w:tc>
          <w:tcPr>
            <w:tcW w:w="1383" w:type="dxa"/>
          </w:tcPr>
          <w:p w14:paraId="31A3E34E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 xml:space="preserve">66 </w:t>
            </w:r>
          </w:p>
        </w:tc>
      </w:tr>
      <w:tr w:rsidR="002048F7" w:rsidRPr="002048F7" w14:paraId="600FE605" w14:textId="77777777" w:rsidTr="003637C9">
        <w:tc>
          <w:tcPr>
            <w:tcW w:w="817" w:type="dxa"/>
          </w:tcPr>
          <w:p w14:paraId="6C5F1149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371" w:type="dxa"/>
          </w:tcPr>
          <w:p w14:paraId="16270BE4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Нумерация чисел в пределах 20</w:t>
            </w:r>
          </w:p>
        </w:tc>
        <w:tc>
          <w:tcPr>
            <w:tcW w:w="1383" w:type="dxa"/>
          </w:tcPr>
          <w:p w14:paraId="72FFF2BB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2048F7" w:rsidRPr="002048F7" w14:paraId="5603DD75" w14:textId="77777777" w:rsidTr="003637C9">
        <w:tc>
          <w:tcPr>
            <w:tcW w:w="817" w:type="dxa"/>
          </w:tcPr>
          <w:p w14:paraId="5CF831D8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371" w:type="dxa"/>
          </w:tcPr>
          <w:p w14:paraId="389D181E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bCs/>
                <w:iCs/>
                <w:sz w:val="24"/>
                <w:szCs w:val="28"/>
              </w:rPr>
              <w:t xml:space="preserve">Итоговое повторение </w:t>
            </w:r>
          </w:p>
        </w:tc>
        <w:tc>
          <w:tcPr>
            <w:tcW w:w="1383" w:type="dxa"/>
          </w:tcPr>
          <w:p w14:paraId="7DB2F8E8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2 </w:t>
            </w:r>
          </w:p>
        </w:tc>
      </w:tr>
      <w:tr w:rsidR="002048F7" w:rsidRPr="002048F7" w14:paraId="2AE1E379" w14:textId="77777777" w:rsidTr="003637C9">
        <w:tc>
          <w:tcPr>
            <w:tcW w:w="817" w:type="dxa"/>
          </w:tcPr>
          <w:p w14:paraId="6D53B109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6</w:t>
            </w:r>
          </w:p>
        </w:tc>
        <w:tc>
          <w:tcPr>
            <w:tcW w:w="7371" w:type="dxa"/>
          </w:tcPr>
          <w:p w14:paraId="3EBB96D0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1383" w:type="dxa"/>
          </w:tcPr>
          <w:p w14:paraId="3D957CCF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>99</w:t>
            </w:r>
          </w:p>
        </w:tc>
      </w:tr>
    </w:tbl>
    <w:p w14:paraId="46B7D862" w14:textId="77777777" w:rsidR="008F067C" w:rsidRPr="006229D2" w:rsidRDefault="008F067C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3917FB7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5F50E2E" w14:textId="77777777" w:rsidR="008F067C" w:rsidRPr="006229D2" w:rsidRDefault="008F067C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29D2">
        <w:rPr>
          <w:rFonts w:ascii="Times New Roman" w:eastAsia="Calibri" w:hAnsi="Times New Roman" w:cs="Times New Roman"/>
          <w:b/>
          <w:bCs/>
          <w:sz w:val="24"/>
          <w:szCs w:val="24"/>
        </w:rPr>
        <w:t>2 класс</w:t>
      </w:r>
    </w:p>
    <w:tbl>
      <w:tblPr>
        <w:tblStyle w:val="a8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2048F7" w:rsidRPr="002048F7" w14:paraId="7C7DCFB9" w14:textId="77777777" w:rsidTr="003637C9">
        <w:tc>
          <w:tcPr>
            <w:tcW w:w="817" w:type="dxa"/>
          </w:tcPr>
          <w:p w14:paraId="202AF2B7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№ </w:t>
            </w:r>
            <w:proofErr w:type="gramStart"/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</w:t>
            </w:r>
            <w:proofErr w:type="gramEnd"/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/п</w:t>
            </w:r>
          </w:p>
        </w:tc>
        <w:tc>
          <w:tcPr>
            <w:tcW w:w="7371" w:type="dxa"/>
          </w:tcPr>
          <w:p w14:paraId="2AAE0DC7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Наименование разделов и тем </w:t>
            </w:r>
          </w:p>
          <w:p w14:paraId="72536714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383" w:type="dxa"/>
          </w:tcPr>
          <w:p w14:paraId="04A657AA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Кол-во часов</w:t>
            </w:r>
          </w:p>
        </w:tc>
      </w:tr>
      <w:tr w:rsidR="002048F7" w:rsidRPr="002048F7" w14:paraId="1775EBDE" w14:textId="77777777" w:rsidTr="003637C9">
        <w:tc>
          <w:tcPr>
            <w:tcW w:w="817" w:type="dxa"/>
          </w:tcPr>
          <w:p w14:paraId="0196EA8A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371" w:type="dxa"/>
          </w:tcPr>
          <w:p w14:paraId="15B06D34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Нумерация </w:t>
            </w:r>
          </w:p>
        </w:tc>
        <w:tc>
          <w:tcPr>
            <w:tcW w:w="1383" w:type="dxa"/>
          </w:tcPr>
          <w:p w14:paraId="2C5A18CB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56</w:t>
            </w:r>
          </w:p>
        </w:tc>
      </w:tr>
      <w:tr w:rsidR="002048F7" w:rsidRPr="002048F7" w14:paraId="2ED8B965" w14:textId="77777777" w:rsidTr="003637C9">
        <w:tc>
          <w:tcPr>
            <w:tcW w:w="817" w:type="dxa"/>
          </w:tcPr>
          <w:p w14:paraId="21E663C0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371" w:type="dxa"/>
          </w:tcPr>
          <w:p w14:paraId="1E8D9282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Единицы измерения и их соотношения</w:t>
            </w:r>
          </w:p>
        </w:tc>
        <w:tc>
          <w:tcPr>
            <w:tcW w:w="1383" w:type="dxa"/>
          </w:tcPr>
          <w:p w14:paraId="383A4794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22</w:t>
            </w:r>
          </w:p>
        </w:tc>
      </w:tr>
      <w:tr w:rsidR="002048F7" w:rsidRPr="002048F7" w14:paraId="502FACAD" w14:textId="77777777" w:rsidTr="003637C9">
        <w:tc>
          <w:tcPr>
            <w:tcW w:w="817" w:type="dxa"/>
          </w:tcPr>
          <w:p w14:paraId="4B4D1189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371" w:type="dxa"/>
          </w:tcPr>
          <w:p w14:paraId="66A6974C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Арифметические действия</w:t>
            </w:r>
          </w:p>
        </w:tc>
        <w:tc>
          <w:tcPr>
            <w:tcW w:w="1383" w:type="dxa"/>
          </w:tcPr>
          <w:p w14:paraId="20073958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50</w:t>
            </w:r>
          </w:p>
        </w:tc>
      </w:tr>
      <w:tr w:rsidR="002048F7" w:rsidRPr="002048F7" w14:paraId="3268C766" w14:textId="77777777" w:rsidTr="003637C9">
        <w:tc>
          <w:tcPr>
            <w:tcW w:w="817" w:type="dxa"/>
          </w:tcPr>
          <w:p w14:paraId="50003C2B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371" w:type="dxa"/>
          </w:tcPr>
          <w:p w14:paraId="341116DD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Арифметические задачи</w:t>
            </w:r>
          </w:p>
        </w:tc>
        <w:tc>
          <w:tcPr>
            <w:tcW w:w="1383" w:type="dxa"/>
          </w:tcPr>
          <w:p w14:paraId="0EA6DC94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24</w:t>
            </w:r>
          </w:p>
        </w:tc>
      </w:tr>
      <w:tr w:rsidR="002048F7" w:rsidRPr="002048F7" w14:paraId="04391168" w14:textId="77777777" w:rsidTr="003637C9">
        <w:tc>
          <w:tcPr>
            <w:tcW w:w="817" w:type="dxa"/>
          </w:tcPr>
          <w:p w14:paraId="78B65F48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371" w:type="dxa"/>
          </w:tcPr>
          <w:p w14:paraId="07723516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Геометрические формы</w:t>
            </w:r>
          </w:p>
        </w:tc>
        <w:tc>
          <w:tcPr>
            <w:tcW w:w="1383" w:type="dxa"/>
          </w:tcPr>
          <w:p w14:paraId="436B3E12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18</w:t>
            </w:r>
          </w:p>
        </w:tc>
      </w:tr>
      <w:tr w:rsidR="002048F7" w:rsidRPr="002048F7" w14:paraId="47C66718" w14:textId="77777777" w:rsidTr="003637C9">
        <w:tc>
          <w:tcPr>
            <w:tcW w:w="817" w:type="dxa"/>
          </w:tcPr>
          <w:p w14:paraId="1C5D8698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371" w:type="dxa"/>
          </w:tcPr>
          <w:p w14:paraId="4B013774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1383" w:type="dxa"/>
          </w:tcPr>
          <w:p w14:paraId="08B94CDD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>170</w:t>
            </w:r>
          </w:p>
        </w:tc>
      </w:tr>
    </w:tbl>
    <w:p w14:paraId="2599585A" w14:textId="77777777" w:rsidR="000F02D1" w:rsidRPr="006229D2" w:rsidRDefault="000F02D1" w:rsidP="002048F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6DF31B1" w14:textId="77777777" w:rsidR="001C4E0B" w:rsidRPr="006229D2" w:rsidRDefault="001C4E0B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AA783DB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77A628C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D233D3E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BF1700E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8649EBC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72A3704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98D4814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82013C" w14:textId="77777777" w:rsidR="000F02D1" w:rsidRPr="006229D2" w:rsidRDefault="000F02D1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29D2">
        <w:rPr>
          <w:rFonts w:ascii="Times New Roman" w:eastAsia="Calibri" w:hAnsi="Times New Roman" w:cs="Times New Roman"/>
          <w:b/>
          <w:bCs/>
          <w:sz w:val="24"/>
          <w:szCs w:val="24"/>
        </w:rPr>
        <w:t>3 класс</w:t>
      </w:r>
    </w:p>
    <w:tbl>
      <w:tblPr>
        <w:tblStyle w:val="a8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2048F7" w:rsidRPr="002048F7" w14:paraId="216F8F02" w14:textId="77777777" w:rsidTr="003637C9">
        <w:tc>
          <w:tcPr>
            <w:tcW w:w="817" w:type="dxa"/>
          </w:tcPr>
          <w:p w14:paraId="12D934BF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№ </w:t>
            </w:r>
            <w:proofErr w:type="gramStart"/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</w:t>
            </w:r>
            <w:proofErr w:type="gramEnd"/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/п</w:t>
            </w:r>
          </w:p>
        </w:tc>
        <w:tc>
          <w:tcPr>
            <w:tcW w:w="7371" w:type="dxa"/>
          </w:tcPr>
          <w:p w14:paraId="31C92E66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Наименование разделов и тем </w:t>
            </w:r>
          </w:p>
          <w:p w14:paraId="0E05BC93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383" w:type="dxa"/>
          </w:tcPr>
          <w:p w14:paraId="0D200BC0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Кол-во часов</w:t>
            </w:r>
          </w:p>
        </w:tc>
      </w:tr>
      <w:tr w:rsidR="002048F7" w:rsidRPr="002048F7" w14:paraId="38F48C3A" w14:textId="77777777" w:rsidTr="003637C9">
        <w:tc>
          <w:tcPr>
            <w:tcW w:w="817" w:type="dxa"/>
          </w:tcPr>
          <w:p w14:paraId="4FCDF36D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371" w:type="dxa"/>
          </w:tcPr>
          <w:p w14:paraId="2B00832D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Нумерация </w:t>
            </w:r>
          </w:p>
        </w:tc>
        <w:tc>
          <w:tcPr>
            <w:tcW w:w="1383" w:type="dxa"/>
          </w:tcPr>
          <w:p w14:paraId="4DB52260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8</w:t>
            </w:r>
          </w:p>
        </w:tc>
      </w:tr>
      <w:tr w:rsidR="002048F7" w:rsidRPr="002048F7" w14:paraId="43113371" w14:textId="77777777" w:rsidTr="003637C9">
        <w:tc>
          <w:tcPr>
            <w:tcW w:w="817" w:type="dxa"/>
          </w:tcPr>
          <w:p w14:paraId="18B44E43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371" w:type="dxa"/>
          </w:tcPr>
          <w:p w14:paraId="582B14DD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Повторение </w:t>
            </w:r>
          </w:p>
        </w:tc>
        <w:tc>
          <w:tcPr>
            <w:tcW w:w="1383" w:type="dxa"/>
          </w:tcPr>
          <w:p w14:paraId="07CC48CA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20</w:t>
            </w:r>
          </w:p>
        </w:tc>
      </w:tr>
      <w:tr w:rsidR="002048F7" w:rsidRPr="002048F7" w14:paraId="5AD949D1" w14:textId="77777777" w:rsidTr="003637C9">
        <w:tc>
          <w:tcPr>
            <w:tcW w:w="817" w:type="dxa"/>
          </w:tcPr>
          <w:p w14:paraId="05EF4986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371" w:type="dxa"/>
          </w:tcPr>
          <w:p w14:paraId="47E45A7E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Геометрический материал </w:t>
            </w:r>
          </w:p>
        </w:tc>
        <w:tc>
          <w:tcPr>
            <w:tcW w:w="1383" w:type="dxa"/>
          </w:tcPr>
          <w:p w14:paraId="1E70722F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15</w:t>
            </w:r>
          </w:p>
        </w:tc>
      </w:tr>
      <w:tr w:rsidR="002048F7" w:rsidRPr="002048F7" w14:paraId="3A04ACA5" w14:textId="77777777" w:rsidTr="003637C9">
        <w:tc>
          <w:tcPr>
            <w:tcW w:w="817" w:type="dxa"/>
          </w:tcPr>
          <w:p w14:paraId="5CF1C179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371" w:type="dxa"/>
          </w:tcPr>
          <w:p w14:paraId="41982409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Единицы измерения и их соотношения </w:t>
            </w:r>
          </w:p>
        </w:tc>
        <w:tc>
          <w:tcPr>
            <w:tcW w:w="1383" w:type="dxa"/>
          </w:tcPr>
          <w:p w14:paraId="04AB4863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17</w:t>
            </w:r>
          </w:p>
        </w:tc>
      </w:tr>
      <w:tr w:rsidR="002048F7" w:rsidRPr="002048F7" w14:paraId="37F7CB56" w14:textId="77777777" w:rsidTr="003637C9">
        <w:tc>
          <w:tcPr>
            <w:tcW w:w="817" w:type="dxa"/>
          </w:tcPr>
          <w:p w14:paraId="606015FF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371" w:type="dxa"/>
          </w:tcPr>
          <w:p w14:paraId="6138D298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Арифметические задачи </w:t>
            </w:r>
          </w:p>
        </w:tc>
        <w:tc>
          <w:tcPr>
            <w:tcW w:w="1383" w:type="dxa"/>
          </w:tcPr>
          <w:p w14:paraId="5BF3EDD4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36</w:t>
            </w:r>
          </w:p>
        </w:tc>
      </w:tr>
      <w:tr w:rsidR="002048F7" w:rsidRPr="002048F7" w14:paraId="28C5416E" w14:textId="77777777" w:rsidTr="003637C9">
        <w:tc>
          <w:tcPr>
            <w:tcW w:w="817" w:type="dxa"/>
          </w:tcPr>
          <w:p w14:paraId="38407C9B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371" w:type="dxa"/>
          </w:tcPr>
          <w:p w14:paraId="1CF92266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Арифметические действия </w:t>
            </w:r>
          </w:p>
        </w:tc>
        <w:tc>
          <w:tcPr>
            <w:tcW w:w="1383" w:type="dxa"/>
          </w:tcPr>
          <w:p w14:paraId="1CA95F99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74</w:t>
            </w:r>
          </w:p>
        </w:tc>
      </w:tr>
      <w:tr w:rsidR="002048F7" w:rsidRPr="002048F7" w14:paraId="52729097" w14:textId="77777777" w:rsidTr="003637C9">
        <w:tc>
          <w:tcPr>
            <w:tcW w:w="817" w:type="dxa"/>
          </w:tcPr>
          <w:p w14:paraId="326BF26D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7371" w:type="dxa"/>
          </w:tcPr>
          <w:p w14:paraId="724014CA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1383" w:type="dxa"/>
          </w:tcPr>
          <w:p w14:paraId="1F6A7761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>170</w:t>
            </w:r>
          </w:p>
        </w:tc>
      </w:tr>
    </w:tbl>
    <w:p w14:paraId="1D56FF51" w14:textId="77777777" w:rsidR="00022AE6" w:rsidRPr="006229D2" w:rsidRDefault="00022AE6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3FF25C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F419C65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319BAF6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D265B44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38808C3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4C4D824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EA49280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A9525E5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6DBA385" w14:textId="77777777" w:rsidR="002048F7" w:rsidRDefault="002048F7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D8D87EA" w14:textId="77777777" w:rsidR="00022AE6" w:rsidRPr="006229D2" w:rsidRDefault="00022AE6" w:rsidP="006229D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29D2">
        <w:rPr>
          <w:rFonts w:ascii="Times New Roman" w:eastAsia="Calibri" w:hAnsi="Times New Roman" w:cs="Times New Roman"/>
          <w:b/>
          <w:bCs/>
          <w:sz w:val="24"/>
          <w:szCs w:val="24"/>
        </w:rPr>
        <w:t>4 класс</w:t>
      </w:r>
    </w:p>
    <w:tbl>
      <w:tblPr>
        <w:tblStyle w:val="a8"/>
        <w:tblpPr w:leftFromText="180" w:rightFromText="180" w:vertAnchor="text" w:horzAnchor="margin" w:tblpY="158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383"/>
      </w:tblGrid>
      <w:tr w:rsidR="002048F7" w:rsidRPr="002048F7" w14:paraId="6019B5D0" w14:textId="77777777" w:rsidTr="003637C9">
        <w:tc>
          <w:tcPr>
            <w:tcW w:w="817" w:type="dxa"/>
          </w:tcPr>
          <w:p w14:paraId="40F1AFB6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 xml:space="preserve">№ </w:t>
            </w:r>
            <w:proofErr w:type="gramStart"/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п</w:t>
            </w:r>
            <w:proofErr w:type="gramEnd"/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/п</w:t>
            </w:r>
          </w:p>
        </w:tc>
        <w:tc>
          <w:tcPr>
            <w:tcW w:w="7371" w:type="dxa"/>
          </w:tcPr>
          <w:p w14:paraId="12EEAE50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Наименование разделов и тем </w:t>
            </w:r>
          </w:p>
          <w:p w14:paraId="69A1FAB1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1383" w:type="dxa"/>
          </w:tcPr>
          <w:p w14:paraId="061B4B05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Кол-во часов</w:t>
            </w:r>
          </w:p>
        </w:tc>
      </w:tr>
      <w:tr w:rsidR="002048F7" w:rsidRPr="002048F7" w14:paraId="1A729559" w14:textId="77777777" w:rsidTr="003637C9">
        <w:tc>
          <w:tcPr>
            <w:tcW w:w="817" w:type="dxa"/>
          </w:tcPr>
          <w:p w14:paraId="5560D2D7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7371" w:type="dxa"/>
          </w:tcPr>
          <w:p w14:paraId="7E85599E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Повторение </w:t>
            </w:r>
          </w:p>
        </w:tc>
        <w:tc>
          <w:tcPr>
            <w:tcW w:w="1383" w:type="dxa"/>
            <w:vAlign w:val="center"/>
          </w:tcPr>
          <w:p w14:paraId="5CCC0898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23</w:t>
            </w:r>
          </w:p>
        </w:tc>
      </w:tr>
      <w:tr w:rsidR="002048F7" w:rsidRPr="002048F7" w14:paraId="1D653576" w14:textId="77777777" w:rsidTr="003637C9">
        <w:tc>
          <w:tcPr>
            <w:tcW w:w="817" w:type="dxa"/>
          </w:tcPr>
          <w:p w14:paraId="38D840EA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7371" w:type="dxa"/>
          </w:tcPr>
          <w:p w14:paraId="5B3F12B8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 xml:space="preserve">Умножение и деление </w:t>
            </w:r>
          </w:p>
        </w:tc>
        <w:tc>
          <w:tcPr>
            <w:tcW w:w="1383" w:type="dxa"/>
            <w:vAlign w:val="center"/>
          </w:tcPr>
          <w:p w14:paraId="1DBE0226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56</w:t>
            </w:r>
          </w:p>
        </w:tc>
      </w:tr>
      <w:tr w:rsidR="002048F7" w:rsidRPr="002048F7" w14:paraId="4671D5B4" w14:textId="77777777" w:rsidTr="003637C9">
        <w:tc>
          <w:tcPr>
            <w:tcW w:w="817" w:type="dxa"/>
          </w:tcPr>
          <w:p w14:paraId="4EC0B88C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7371" w:type="dxa"/>
          </w:tcPr>
          <w:p w14:paraId="5274B40A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Числа 1-100</w:t>
            </w:r>
          </w:p>
        </w:tc>
        <w:tc>
          <w:tcPr>
            <w:tcW w:w="1383" w:type="dxa"/>
            <w:vAlign w:val="center"/>
          </w:tcPr>
          <w:p w14:paraId="622BD406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12</w:t>
            </w:r>
          </w:p>
        </w:tc>
      </w:tr>
      <w:tr w:rsidR="002048F7" w:rsidRPr="002048F7" w14:paraId="0079E4DE" w14:textId="77777777" w:rsidTr="003637C9">
        <w:tc>
          <w:tcPr>
            <w:tcW w:w="817" w:type="dxa"/>
          </w:tcPr>
          <w:p w14:paraId="182026F8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7371" w:type="dxa"/>
          </w:tcPr>
          <w:p w14:paraId="2483C400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Сложение и вычитание в пределах 100</w:t>
            </w:r>
          </w:p>
        </w:tc>
        <w:tc>
          <w:tcPr>
            <w:tcW w:w="1383" w:type="dxa"/>
            <w:vAlign w:val="center"/>
          </w:tcPr>
          <w:p w14:paraId="6E02E78C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61</w:t>
            </w:r>
          </w:p>
        </w:tc>
      </w:tr>
      <w:tr w:rsidR="002048F7" w:rsidRPr="002048F7" w14:paraId="74603845" w14:textId="77777777" w:rsidTr="003637C9">
        <w:tc>
          <w:tcPr>
            <w:tcW w:w="817" w:type="dxa"/>
          </w:tcPr>
          <w:p w14:paraId="5F4DC7A0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7371" w:type="dxa"/>
          </w:tcPr>
          <w:p w14:paraId="45F0410F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Повторение за год</w:t>
            </w:r>
          </w:p>
        </w:tc>
        <w:tc>
          <w:tcPr>
            <w:tcW w:w="1383" w:type="dxa"/>
            <w:vAlign w:val="center"/>
          </w:tcPr>
          <w:p w14:paraId="2CFCAC06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Cs/>
                <w:iCs/>
                <w:sz w:val="24"/>
                <w:szCs w:val="28"/>
              </w:rPr>
              <w:t>18</w:t>
            </w:r>
          </w:p>
        </w:tc>
      </w:tr>
      <w:tr w:rsidR="002048F7" w:rsidRPr="002048F7" w14:paraId="0AC14155" w14:textId="77777777" w:rsidTr="003637C9">
        <w:tc>
          <w:tcPr>
            <w:tcW w:w="817" w:type="dxa"/>
          </w:tcPr>
          <w:p w14:paraId="2A5BA3F5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7371" w:type="dxa"/>
          </w:tcPr>
          <w:p w14:paraId="18ADAF45" w14:textId="77777777" w:rsidR="002048F7" w:rsidRPr="002048F7" w:rsidRDefault="002048F7" w:rsidP="002048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1383" w:type="dxa"/>
          </w:tcPr>
          <w:p w14:paraId="5A29A58F" w14:textId="77777777" w:rsidR="002048F7" w:rsidRPr="002048F7" w:rsidRDefault="002048F7" w:rsidP="002048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48F7">
              <w:rPr>
                <w:rFonts w:ascii="Times New Roman" w:hAnsi="Times New Roman" w:cs="Times New Roman"/>
                <w:b/>
                <w:sz w:val="24"/>
                <w:szCs w:val="28"/>
              </w:rPr>
              <w:t>170</w:t>
            </w:r>
          </w:p>
        </w:tc>
      </w:tr>
    </w:tbl>
    <w:p w14:paraId="6C246716" w14:textId="77777777" w:rsidR="00CB6781" w:rsidRPr="006229D2" w:rsidRDefault="00CB6781" w:rsidP="006229D2">
      <w:pPr>
        <w:spacing w:after="0" w:line="240" w:lineRule="auto"/>
        <w:ind w:firstLine="709"/>
        <w:rPr>
          <w:rFonts w:ascii="Times New Roman" w:eastAsia="SimSun" w:hAnsi="Times New Roman" w:cs="Times New Roman"/>
          <w:sz w:val="24"/>
          <w:szCs w:val="24"/>
        </w:rPr>
      </w:pPr>
    </w:p>
    <w:sectPr w:rsidR="00CB6781" w:rsidRPr="006229D2" w:rsidSect="006229D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0CB"/>
    <w:multiLevelType w:val="multilevel"/>
    <w:tmpl w:val="8726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A0043"/>
    <w:multiLevelType w:val="multilevel"/>
    <w:tmpl w:val="5B68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2A7280"/>
    <w:multiLevelType w:val="hybridMultilevel"/>
    <w:tmpl w:val="07C0A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474F7"/>
    <w:multiLevelType w:val="multilevel"/>
    <w:tmpl w:val="ECC04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B72437"/>
    <w:multiLevelType w:val="multilevel"/>
    <w:tmpl w:val="2122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CC6267"/>
    <w:multiLevelType w:val="multilevel"/>
    <w:tmpl w:val="CF743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CC664E"/>
    <w:multiLevelType w:val="multilevel"/>
    <w:tmpl w:val="F8DCD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6D23E4"/>
    <w:multiLevelType w:val="hybridMultilevel"/>
    <w:tmpl w:val="3FD40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27E00"/>
    <w:multiLevelType w:val="hybridMultilevel"/>
    <w:tmpl w:val="11A8A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83BA3"/>
    <w:multiLevelType w:val="multilevel"/>
    <w:tmpl w:val="4B44C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2A0FDF"/>
    <w:multiLevelType w:val="multilevel"/>
    <w:tmpl w:val="1F08D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796A9C"/>
    <w:multiLevelType w:val="multilevel"/>
    <w:tmpl w:val="65F26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666ACB"/>
    <w:multiLevelType w:val="multilevel"/>
    <w:tmpl w:val="7B10A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D45866"/>
    <w:multiLevelType w:val="hybridMultilevel"/>
    <w:tmpl w:val="1098086C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4">
    <w:nsid w:val="502618A8"/>
    <w:multiLevelType w:val="hybridMultilevel"/>
    <w:tmpl w:val="5742F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89353D"/>
    <w:multiLevelType w:val="hybridMultilevel"/>
    <w:tmpl w:val="04F8E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3109A"/>
    <w:multiLevelType w:val="multilevel"/>
    <w:tmpl w:val="23140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275534"/>
    <w:multiLevelType w:val="multilevel"/>
    <w:tmpl w:val="F4FAA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3"/>
  </w:num>
  <w:num w:numId="5">
    <w:abstractNumId w:val="16"/>
  </w:num>
  <w:num w:numId="6">
    <w:abstractNumId w:val="6"/>
  </w:num>
  <w:num w:numId="7">
    <w:abstractNumId w:val="12"/>
  </w:num>
  <w:num w:numId="8">
    <w:abstractNumId w:val="0"/>
  </w:num>
  <w:num w:numId="9">
    <w:abstractNumId w:val="9"/>
  </w:num>
  <w:num w:numId="10">
    <w:abstractNumId w:val="1"/>
  </w:num>
  <w:num w:numId="11">
    <w:abstractNumId w:val="4"/>
  </w:num>
  <w:num w:numId="12">
    <w:abstractNumId w:val="10"/>
  </w:num>
  <w:num w:numId="13">
    <w:abstractNumId w:val="5"/>
  </w:num>
  <w:num w:numId="14">
    <w:abstractNumId w:val="11"/>
  </w:num>
  <w:num w:numId="15">
    <w:abstractNumId w:val="14"/>
  </w:num>
  <w:num w:numId="16">
    <w:abstractNumId w:val="2"/>
  </w:num>
  <w:num w:numId="17">
    <w:abstractNumId w:val="8"/>
  </w:num>
  <w:num w:numId="18">
    <w:abstractNumId w:val="1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3A225A"/>
    <w:rsid w:val="00022AE6"/>
    <w:rsid w:val="00033EF1"/>
    <w:rsid w:val="00075C45"/>
    <w:rsid w:val="000D3D36"/>
    <w:rsid w:val="000D7978"/>
    <w:rsid w:val="000F02D1"/>
    <w:rsid w:val="000F5C0F"/>
    <w:rsid w:val="001354E3"/>
    <w:rsid w:val="0017198F"/>
    <w:rsid w:val="001C4E0B"/>
    <w:rsid w:val="002048F7"/>
    <w:rsid w:val="00206360"/>
    <w:rsid w:val="0025595B"/>
    <w:rsid w:val="00334EFC"/>
    <w:rsid w:val="00353A85"/>
    <w:rsid w:val="003803A4"/>
    <w:rsid w:val="003A225A"/>
    <w:rsid w:val="003C05C3"/>
    <w:rsid w:val="003F7666"/>
    <w:rsid w:val="004C4848"/>
    <w:rsid w:val="004F0C67"/>
    <w:rsid w:val="004F20C6"/>
    <w:rsid w:val="005010A2"/>
    <w:rsid w:val="00561175"/>
    <w:rsid w:val="00577EAF"/>
    <w:rsid w:val="005D5048"/>
    <w:rsid w:val="006229D2"/>
    <w:rsid w:val="006B15A0"/>
    <w:rsid w:val="00726D15"/>
    <w:rsid w:val="00734154"/>
    <w:rsid w:val="00740857"/>
    <w:rsid w:val="00776F88"/>
    <w:rsid w:val="007A6D83"/>
    <w:rsid w:val="007F38FB"/>
    <w:rsid w:val="00892695"/>
    <w:rsid w:val="008E7E9E"/>
    <w:rsid w:val="008F067C"/>
    <w:rsid w:val="009269D3"/>
    <w:rsid w:val="00983FD3"/>
    <w:rsid w:val="00997337"/>
    <w:rsid w:val="009B715C"/>
    <w:rsid w:val="009F7DF0"/>
    <w:rsid w:val="00AC76FF"/>
    <w:rsid w:val="00AD2286"/>
    <w:rsid w:val="00AE4758"/>
    <w:rsid w:val="00B36761"/>
    <w:rsid w:val="00B562E0"/>
    <w:rsid w:val="00BC47C3"/>
    <w:rsid w:val="00BF77A2"/>
    <w:rsid w:val="00C15777"/>
    <w:rsid w:val="00C317D8"/>
    <w:rsid w:val="00C47AB5"/>
    <w:rsid w:val="00C90A0D"/>
    <w:rsid w:val="00CB6781"/>
    <w:rsid w:val="00DF7213"/>
    <w:rsid w:val="00E2492E"/>
    <w:rsid w:val="00E32712"/>
    <w:rsid w:val="00E5242B"/>
    <w:rsid w:val="00E703F0"/>
    <w:rsid w:val="00E71836"/>
    <w:rsid w:val="00E73CC2"/>
    <w:rsid w:val="00E75467"/>
    <w:rsid w:val="00ED3536"/>
    <w:rsid w:val="00F123C6"/>
    <w:rsid w:val="00F138D5"/>
    <w:rsid w:val="00F903E9"/>
    <w:rsid w:val="00F93976"/>
    <w:rsid w:val="00FA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23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7A2"/>
  </w:style>
  <w:style w:type="paragraph" w:styleId="1">
    <w:name w:val="heading 1"/>
    <w:basedOn w:val="a"/>
    <w:link w:val="10"/>
    <w:uiPriority w:val="9"/>
    <w:qFormat/>
    <w:rsid w:val="003A22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225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A225A"/>
    <w:rPr>
      <w:color w:val="0000FF"/>
      <w:u w:val="single"/>
    </w:rPr>
  </w:style>
  <w:style w:type="paragraph" w:customStyle="1" w:styleId="Standard">
    <w:name w:val="Standard"/>
    <w:rsid w:val="000D3D3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F"/>
      <w:kern w:val="3"/>
      <w:sz w:val="28"/>
      <w:szCs w:val="24"/>
    </w:rPr>
  </w:style>
  <w:style w:type="paragraph" w:customStyle="1" w:styleId="3">
    <w:name w:val="Без интервала3"/>
    <w:uiPriority w:val="99"/>
    <w:rsid w:val="000D3D3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033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73CC2"/>
    <w:pPr>
      <w:ind w:left="720"/>
      <w:contextualSpacing/>
    </w:pPr>
  </w:style>
  <w:style w:type="paragraph" w:styleId="a6">
    <w:name w:val="No Spacing"/>
    <w:link w:val="a7"/>
    <w:qFormat/>
    <w:rsid w:val="009F7DF0"/>
    <w:pPr>
      <w:spacing w:after="0" w:line="240" w:lineRule="auto"/>
    </w:pPr>
  </w:style>
  <w:style w:type="table" w:styleId="a8">
    <w:name w:val="Table Grid"/>
    <w:basedOn w:val="a1"/>
    <w:uiPriority w:val="59"/>
    <w:rsid w:val="00E2492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Без интервала Знак"/>
    <w:basedOn w:val="a0"/>
    <w:link w:val="a6"/>
    <w:locked/>
    <w:rsid w:val="00C90A0D"/>
  </w:style>
  <w:style w:type="paragraph" w:customStyle="1" w:styleId="c8">
    <w:name w:val="c8"/>
    <w:basedOn w:val="a"/>
    <w:rsid w:val="00AD2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D2286"/>
  </w:style>
  <w:style w:type="paragraph" w:customStyle="1" w:styleId="c12">
    <w:name w:val="c12"/>
    <w:basedOn w:val="a"/>
    <w:rsid w:val="00AD2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D2286"/>
  </w:style>
  <w:style w:type="paragraph" w:customStyle="1" w:styleId="c16">
    <w:name w:val="c16"/>
    <w:basedOn w:val="a"/>
    <w:rsid w:val="00AD2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4F0FF-2311-440D-87F3-2066013D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16</Pages>
  <Words>6595</Words>
  <Characters>37596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Психолог 1</cp:lastModifiedBy>
  <cp:revision>49</cp:revision>
  <dcterms:created xsi:type="dcterms:W3CDTF">2019-09-28T11:51:00Z</dcterms:created>
  <dcterms:modified xsi:type="dcterms:W3CDTF">2022-11-16T06:26:00Z</dcterms:modified>
</cp:coreProperties>
</file>